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19E1F" w14:textId="77777777" w:rsidR="002849C4" w:rsidRDefault="002849C4" w:rsidP="00AD05A2">
      <w:pPr>
        <w:spacing w:line="360" w:lineRule="auto"/>
        <w:rPr>
          <w:b/>
          <w:lang w:val="en-US"/>
        </w:rPr>
      </w:pPr>
    </w:p>
    <w:p w14:paraId="346BFE0E" w14:textId="77777777" w:rsidR="007A2204" w:rsidRPr="00FA7CAA" w:rsidRDefault="00F22C7B" w:rsidP="00AD05A2">
      <w:pPr>
        <w:spacing w:line="360" w:lineRule="auto"/>
        <w:rPr>
          <w:b/>
        </w:rPr>
      </w:pPr>
      <w:r w:rsidRPr="00FA7CAA">
        <w:rPr>
          <w:b/>
        </w:rPr>
        <w:t xml:space="preserve">STANDARD OPERATING PROCEDURE </w:t>
      </w:r>
      <w:r w:rsidR="003E640B" w:rsidRPr="00FA7CAA">
        <w:rPr>
          <w:b/>
          <w:sz w:val="28"/>
          <w:szCs w:val="28"/>
        </w:rPr>
        <w:t xml:space="preserve"> ACT meting</w:t>
      </w:r>
    </w:p>
    <w:p w14:paraId="2DFE1D0E" w14:textId="77777777" w:rsidR="007A2204" w:rsidRPr="00FA7CAA" w:rsidRDefault="007A2204" w:rsidP="000F08E5"/>
    <w:p w14:paraId="08AD5DE2" w14:textId="77777777" w:rsidR="002849C4" w:rsidRDefault="002849C4" w:rsidP="00AD05A2">
      <w:pPr>
        <w:spacing w:line="360" w:lineRule="auto"/>
      </w:pPr>
      <w:r w:rsidRPr="00F22C7B">
        <w:rPr>
          <w:b/>
        </w:rPr>
        <w:t>Doelstelling</w:t>
      </w:r>
      <w:r>
        <w:t>:</w:t>
      </w:r>
    </w:p>
    <w:p w14:paraId="7DF758A0" w14:textId="77777777" w:rsidR="00F22C7B" w:rsidRDefault="002849C4" w:rsidP="002849C4">
      <w:pPr>
        <w:rPr>
          <w:rFonts w:cs="Arial"/>
        </w:rPr>
      </w:pPr>
      <w:r w:rsidRPr="00AF5A43">
        <w:rPr>
          <w:rFonts w:cs="Arial"/>
        </w:rPr>
        <w:t xml:space="preserve">Het beschrijven van de procedure </w:t>
      </w:r>
    </w:p>
    <w:p w14:paraId="150FF4CE" w14:textId="77777777" w:rsidR="00F22C7B" w:rsidRDefault="002849C4" w:rsidP="00F22C7B">
      <w:pPr>
        <w:pStyle w:val="Lijstalinea"/>
        <w:numPr>
          <w:ilvl w:val="0"/>
          <w:numId w:val="11"/>
        </w:numPr>
        <w:rPr>
          <w:rFonts w:cs="Arial"/>
        </w:rPr>
      </w:pPr>
      <w:r w:rsidRPr="00F22C7B">
        <w:rPr>
          <w:rFonts w:cs="Arial"/>
        </w:rPr>
        <w:t xml:space="preserve">voor het op juiste wijze meten van de Activated Clotting Time (ACT) </w:t>
      </w:r>
      <w:r w:rsidR="00A12301" w:rsidRPr="00F22C7B">
        <w:rPr>
          <w:rFonts w:cs="Arial"/>
        </w:rPr>
        <w:t xml:space="preserve">met behulp van het </w:t>
      </w:r>
      <w:r>
        <w:t>Hemostasis Management System (HMS) van Medtronic</w:t>
      </w:r>
      <w:r w:rsidR="00F22C7B">
        <w:t>;</w:t>
      </w:r>
      <w:r w:rsidR="00F22C7B">
        <w:rPr>
          <w:rFonts w:cs="Arial"/>
        </w:rPr>
        <w:t xml:space="preserve"> </w:t>
      </w:r>
    </w:p>
    <w:p w14:paraId="202F2DEC" w14:textId="77777777" w:rsidR="002849C4" w:rsidRDefault="001A5FE2" w:rsidP="00F22C7B">
      <w:pPr>
        <w:pStyle w:val="Lijstalinea"/>
        <w:numPr>
          <w:ilvl w:val="0"/>
          <w:numId w:val="11"/>
        </w:numPr>
        <w:rPr>
          <w:rFonts w:cs="Arial"/>
        </w:rPr>
      </w:pPr>
      <w:r w:rsidRPr="00F22C7B">
        <w:rPr>
          <w:rFonts w:cs="Arial"/>
        </w:rPr>
        <w:t>toediening van heparine o.b.v. d</w:t>
      </w:r>
      <w:r w:rsidR="00F22C7B">
        <w:rPr>
          <w:rFonts w:cs="Arial"/>
        </w:rPr>
        <w:t>e gemeten ACT-waarde;</w:t>
      </w:r>
    </w:p>
    <w:p w14:paraId="4D017B38" w14:textId="77777777" w:rsidR="00F22C7B" w:rsidRDefault="00692B45" w:rsidP="00F22C7B">
      <w:pPr>
        <w:pStyle w:val="Lijstalinea"/>
        <w:numPr>
          <w:ilvl w:val="0"/>
          <w:numId w:val="11"/>
        </w:numPr>
        <w:rPr>
          <w:rFonts w:cs="Arial"/>
        </w:rPr>
      </w:pPr>
      <w:r>
        <w:rPr>
          <w:rFonts w:cs="Arial"/>
        </w:rPr>
        <w:t>toediening van protamine bij</w:t>
      </w:r>
      <w:r w:rsidR="00F22C7B">
        <w:rPr>
          <w:rFonts w:cs="Arial"/>
        </w:rPr>
        <w:t xml:space="preserve"> hoge ACT-waarde aan het eind van de operatie.</w:t>
      </w:r>
    </w:p>
    <w:p w14:paraId="4CE0EDEE" w14:textId="77777777" w:rsidR="00F22C7B" w:rsidRDefault="00F22C7B" w:rsidP="00AF4CE6">
      <w:pPr>
        <w:rPr>
          <w:rFonts w:cs="Arial"/>
        </w:rPr>
      </w:pPr>
    </w:p>
    <w:p w14:paraId="6C14B473" w14:textId="77777777" w:rsidR="00AF4CE6" w:rsidRPr="00F60A7C" w:rsidRDefault="00AF4CE6" w:rsidP="00F60A7C">
      <w:pPr>
        <w:pStyle w:val="Geenafstand"/>
        <w:rPr>
          <w:b/>
        </w:rPr>
      </w:pPr>
      <w:r w:rsidRPr="00F22C7B">
        <w:rPr>
          <w:b/>
        </w:rPr>
        <w:t>Dit protocol is alleen van toepassing voor de patiënten</w:t>
      </w:r>
      <w:r>
        <w:rPr>
          <w:b/>
        </w:rPr>
        <w:t xml:space="preserve"> die geloot (gerandomiseerd) zijn</w:t>
      </w:r>
      <w:r w:rsidRPr="00F22C7B">
        <w:rPr>
          <w:b/>
        </w:rPr>
        <w:t xml:space="preserve"> in de ACT-arm.</w:t>
      </w:r>
      <w:r w:rsidR="00F60A7C">
        <w:rPr>
          <w:b/>
        </w:rPr>
        <w:br/>
      </w:r>
      <w:r w:rsidR="00F60A7C">
        <w:rPr>
          <w:b/>
        </w:rPr>
        <w:br/>
      </w:r>
      <w:r>
        <w:rPr>
          <w:rFonts w:cs="Arial"/>
        </w:rPr>
        <w:t>De patiënt weet niet in welke arm hij/zij zit, is geblindeerd voor de interventie.</w:t>
      </w:r>
    </w:p>
    <w:p w14:paraId="6296B79E" w14:textId="77777777" w:rsidR="00A12301" w:rsidRPr="00F22C7B" w:rsidRDefault="00A12301" w:rsidP="00F22C7B">
      <w:pPr>
        <w:pStyle w:val="Geenafstand"/>
        <w:rPr>
          <w:b/>
        </w:rPr>
      </w:pPr>
    </w:p>
    <w:p w14:paraId="4B0F24B4" w14:textId="77777777" w:rsidR="00D448FC" w:rsidRPr="00F57C50" w:rsidRDefault="00CE097F" w:rsidP="00CE097F">
      <w:pPr>
        <w:pStyle w:val="Geenafstand"/>
      </w:pPr>
      <w:r w:rsidRPr="00F57C50">
        <w:rPr>
          <w:b/>
        </w:rPr>
        <w:t>Benodigde materialen per meting:</w:t>
      </w:r>
    </w:p>
    <w:tbl>
      <w:tblPr>
        <w:tblStyle w:val="Tabelraster"/>
        <w:tblW w:w="5944" w:type="dxa"/>
        <w:tblLook w:val="04A0" w:firstRow="1" w:lastRow="0" w:firstColumn="1" w:lastColumn="0" w:noHBand="0" w:noVBand="1"/>
      </w:tblPr>
      <w:tblGrid>
        <w:gridCol w:w="2972"/>
        <w:gridCol w:w="2972"/>
      </w:tblGrid>
      <w:tr w:rsidR="00CE097F" w:rsidRPr="00692B45" w14:paraId="289F0C11" w14:textId="77777777" w:rsidTr="00CE097F">
        <w:tc>
          <w:tcPr>
            <w:tcW w:w="2972" w:type="dxa"/>
          </w:tcPr>
          <w:p w14:paraId="1EFFF458" w14:textId="39FED5D8" w:rsidR="00CE097F" w:rsidRPr="00F57C50" w:rsidRDefault="00CE097F" w:rsidP="00F57C50">
            <w:pPr>
              <w:spacing w:line="360" w:lineRule="auto"/>
              <w:rPr>
                <w:sz w:val="22"/>
                <w:szCs w:val="22"/>
              </w:rPr>
            </w:pPr>
            <w:r w:rsidRPr="00F57C50">
              <w:rPr>
                <w:sz w:val="22"/>
                <w:szCs w:val="22"/>
              </w:rPr>
              <w:t>5 ml spuitje</w:t>
            </w:r>
          </w:p>
        </w:tc>
        <w:tc>
          <w:tcPr>
            <w:tcW w:w="2972" w:type="dxa"/>
          </w:tcPr>
          <w:p w14:paraId="5C4D9D79" w14:textId="1FD50013" w:rsidR="00CE097F" w:rsidRPr="00692B45" w:rsidRDefault="00F57C50" w:rsidP="00914435">
            <w:pPr>
              <w:spacing w:line="360" w:lineRule="auto"/>
              <w:rPr>
                <w:sz w:val="22"/>
                <w:szCs w:val="22"/>
                <w:highlight w:val="yellow"/>
              </w:rPr>
            </w:pPr>
            <w:r w:rsidRPr="00F57C50">
              <w:rPr>
                <w:sz w:val="22"/>
                <w:szCs w:val="22"/>
              </w:rPr>
              <w:t>HR Cartridge</w:t>
            </w:r>
          </w:p>
        </w:tc>
      </w:tr>
      <w:tr w:rsidR="00CE097F" w:rsidRPr="00692B45" w14:paraId="21161768" w14:textId="77777777" w:rsidTr="00CE097F">
        <w:tc>
          <w:tcPr>
            <w:tcW w:w="2972" w:type="dxa"/>
          </w:tcPr>
          <w:p w14:paraId="789EAB3C" w14:textId="48FE13EE" w:rsidR="00CE097F" w:rsidRPr="00F57C50" w:rsidRDefault="00F57C50" w:rsidP="00914435">
            <w:pPr>
              <w:spacing w:line="360" w:lineRule="auto"/>
              <w:rPr>
                <w:sz w:val="22"/>
                <w:szCs w:val="22"/>
              </w:rPr>
            </w:pPr>
            <w:r w:rsidRPr="00F57C50">
              <w:rPr>
                <w:sz w:val="22"/>
                <w:szCs w:val="22"/>
              </w:rPr>
              <w:t>3 ml monoject spuitje</w:t>
            </w:r>
          </w:p>
        </w:tc>
        <w:tc>
          <w:tcPr>
            <w:tcW w:w="2972" w:type="dxa"/>
          </w:tcPr>
          <w:p w14:paraId="7A1C0C70" w14:textId="35E690F2" w:rsidR="00CE097F" w:rsidRPr="00692B45" w:rsidRDefault="00F57C50" w:rsidP="00914435">
            <w:pPr>
              <w:spacing w:line="360" w:lineRule="auto"/>
              <w:rPr>
                <w:sz w:val="22"/>
                <w:szCs w:val="22"/>
                <w:highlight w:val="yellow"/>
              </w:rPr>
            </w:pPr>
            <w:r w:rsidRPr="00F57C50">
              <w:rPr>
                <w:sz w:val="22"/>
                <w:szCs w:val="22"/>
              </w:rPr>
              <w:t>Plastic opvangbakje</w:t>
            </w:r>
          </w:p>
        </w:tc>
      </w:tr>
      <w:tr w:rsidR="00CE097F" w:rsidRPr="00692B45" w14:paraId="7CF81971" w14:textId="77777777" w:rsidTr="00CE097F">
        <w:tc>
          <w:tcPr>
            <w:tcW w:w="2972" w:type="dxa"/>
          </w:tcPr>
          <w:p w14:paraId="678CA7DA" w14:textId="40ABDF55" w:rsidR="00CE097F" w:rsidRPr="00F57C50" w:rsidRDefault="00F57C50" w:rsidP="00914435">
            <w:pPr>
              <w:spacing w:line="360" w:lineRule="auto"/>
              <w:rPr>
                <w:sz w:val="22"/>
                <w:szCs w:val="22"/>
              </w:rPr>
            </w:pPr>
            <w:r w:rsidRPr="00F57C50">
              <w:rPr>
                <w:sz w:val="22"/>
                <w:szCs w:val="22"/>
              </w:rPr>
              <w:t>Naald</w:t>
            </w:r>
            <w:r w:rsidR="00CE097F" w:rsidRPr="00F57C50">
              <w:rPr>
                <w:sz w:val="22"/>
                <w:szCs w:val="22"/>
              </w:rPr>
              <w:t xml:space="preserve"> 19 GA</w:t>
            </w:r>
          </w:p>
        </w:tc>
        <w:tc>
          <w:tcPr>
            <w:tcW w:w="2972" w:type="dxa"/>
          </w:tcPr>
          <w:p w14:paraId="1A104372" w14:textId="77777777" w:rsidR="00CE097F" w:rsidRPr="00692B45" w:rsidRDefault="00CE097F" w:rsidP="00914435">
            <w:pPr>
              <w:spacing w:line="360" w:lineRule="auto"/>
              <w:rPr>
                <w:sz w:val="22"/>
                <w:szCs w:val="22"/>
                <w:highlight w:val="yellow"/>
              </w:rPr>
            </w:pPr>
          </w:p>
        </w:tc>
      </w:tr>
    </w:tbl>
    <w:p w14:paraId="1032BA1C" w14:textId="77777777" w:rsidR="00F22C7B" w:rsidRDefault="00F22C7B" w:rsidP="000F08E5">
      <w:pPr>
        <w:pStyle w:val="Geenafstand"/>
        <w:spacing w:line="360" w:lineRule="auto"/>
        <w:ind w:left="720"/>
      </w:pPr>
    </w:p>
    <w:p w14:paraId="051A7135" w14:textId="77777777" w:rsidR="001A5FE2" w:rsidRDefault="001A5FE2" w:rsidP="001A5FE2">
      <w:pPr>
        <w:spacing w:line="360" w:lineRule="auto"/>
      </w:pPr>
      <w:r w:rsidRPr="00E323D5">
        <w:rPr>
          <w:b/>
        </w:rPr>
        <w:t xml:space="preserve">Het protocol </w:t>
      </w:r>
      <w:r>
        <w:rPr>
          <w:b/>
        </w:rPr>
        <w:t xml:space="preserve">toediening </w:t>
      </w:r>
      <w:r w:rsidRPr="00E323D5">
        <w:rPr>
          <w:b/>
        </w:rPr>
        <w:t>heparine</w:t>
      </w:r>
      <w:r>
        <w:rPr>
          <w:b/>
        </w:rPr>
        <w:t xml:space="preserve"> o.b.v. gemeten ACT</w:t>
      </w:r>
      <w:r>
        <w:t xml:space="preserve">: </w:t>
      </w:r>
    </w:p>
    <w:p w14:paraId="6275B819" w14:textId="77777777" w:rsidR="00AF4CE6" w:rsidRDefault="00AF4CE6" w:rsidP="00AF4CE6">
      <w:pPr>
        <w:pStyle w:val="Geenafstand"/>
        <w:rPr>
          <w:b/>
          <w:color w:val="FF0000"/>
        </w:rPr>
      </w:pPr>
      <w:r w:rsidRPr="00AF4CE6">
        <w:t xml:space="preserve">Toediening van </w:t>
      </w:r>
      <w:r>
        <w:t>heparine tijdens</w:t>
      </w:r>
      <w:r w:rsidRPr="00AF4CE6">
        <w:t xml:space="preserve"> de operatie </w:t>
      </w:r>
      <w:r w:rsidRPr="00AF4CE6">
        <w:rPr>
          <w:b/>
          <w:color w:val="FF0000"/>
          <w:u w:val="single"/>
        </w:rPr>
        <w:t>altijd in overleg met operateur</w:t>
      </w:r>
      <w:r w:rsidRPr="00AF4CE6">
        <w:rPr>
          <w:b/>
          <w:color w:val="FF0000"/>
        </w:rPr>
        <w:t>.</w:t>
      </w:r>
    </w:p>
    <w:p w14:paraId="5A7C9A67" w14:textId="2C279396" w:rsidR="00F57C50" w:rsidRDefault="00F57C50" w:rsidP="00AD05A2">
      <w:pPr>
        <w:spacing w:line="360" w:lineRule="auto"/>
        <w:rPr>
          <w:b/>
        </w:rPr>
      </w:pPr>
      <w:r>
        <w:rPr>
          <w:b/>
        </w:rPr>
        <w:br/>
        <w:t>Zie flowdiagram op pagina 3.</w:t>
      </w:r>
      <w:r>
        <w:rPr>
          <w:b/>
        </w:rPr>
        <w:br/>
      </w:r>
      <w:r w:rsidR="00C94314">
        <w:rPr>
          <w:b/>
        </w:rPr>
        <w:br/>
        <w:t>Beschrijving:</w:t>
      </w:r>
    </w:p>
    <w:p w14:paraId="0E90D8F2" w14:textId="6D5290F2" w:rsidR="003E640B" w:rsidRDefault="00AF4CE6" w:rsidP="00AD05A2">
      <w:pPr>
        <w:spacing w:line="360" w:lineRule="auto"/>
        <w:rPr>
          <w:b/>
        </w:rPr>
      </w:pPr>
      <w:r>
        <w:rPr>
          <w:b/>
        </w:rPr>
        <w:t>Eerste</w:t>
      </w:r>
      <w:r w:rsidR="00D448FC">
        <w:rPr>
          <w:b/>
        </w:rPr>
        <w:t xml:space="preserve"> </w:t>
      </w:r>
      <w:r w:rsidR="003241B0">
        <w:rPr>
          <w:b/>
        </w:rPr>
        <w:t>ACT-</w:t>
      </w:r>
      <w:r w:rsidR="003241B0" w:rsidRPr="00F57C50">
        <w:rPr>
          <w:b/>
        </w:rPr>
        <w:t xml:space="preserve">meting en toediening </w:t>
      </w:r>
      <w:r w:rsidR="00F57C50" w:rsidRPr="00F57C50">
        <w:rPr>
          <w:b/>
        </w:rPr>
        <w:t xml:space="preserve">eerste gift </w:t>
      </w:r>
      <w:r w:rsidR="003241B0" w:rsidRPr="00F57C50">
        <w:rPr>
          <w:b/>
        </w:rPr>
        <w:t>heparine</w:t>
      </w:r>
      <w:r w:rsidR="003E640B" w:rsidRPr="003E640B">
        <w:rPr>
          <w:b/>
        </w:rPr>
        <w:t>:</w:t>
      </w:r>
    </w:p>
    <w:p w14:paraId="65DF61D3" w14:textId="77777777" w:rsidR="00AF4CE6" w:rsidRPr="00AF4CE6" w:rsidRDefault="00AF4CE6" w:rsidP="00AF4CE6">
      <w:pPr>
        <w:pStyle w:val="Geenafstand"/>
      </w:pPr>
      <w:r>
        <w:t>Vlak voor start operatie (patiënt onder narcose of afgedekt, alles rond anesthesie en patiënt rustig).</w:t>
      </w:r>
    </w:p>
    <w:p w14:paraId="45B8D868" w14:textId="02998127" w:rsidR="002E6AFC" w:rsidRDefault="00F22C7B" w:rsidP="002E6AFC">
      <w:pPr>
        <w:pStyle w:val="Lijstalinea"/>
        <w:numPr>
          <w:ilvl w:val="0"/>
          <w:numId w:val="4"/>
        </w:numPr>
      </w:pPr>
      <w:r w:rsidRPr="002E6AFC">
        <w:rPr>
          <w:b/>
        </w:rPr>
        <w:t>1</w:t>
      </w:r>
      <w:r w:rsidRPr="002E6AFC">
        <w:rPr>
          <w:b/>
          <w:vertAlign w:val="superscript"/>
        </w:rPr>
        <w:t>e</w:t>
      </w:r>
      <w:r w:rsidRPr="002E6AFC">
        <w:rPr>
          <w:b/>
        </w:rPr>
        <w:t xml:space="preserve"> ACT-meting</w:t>
      </w:r>
      <w:r w:rsidR="002E6AFC" w:rsidRPr="002E6AFC">
        <w:rPr>
          <w:b/>
        </w:rPr>
        <w:t xml:space="preserve">: </w:t>
      </w:r>
      <w:r w:rsidR="00D44578">
        <w:t>volg de procedure op pagina</w:t>
      </w:r>
      <w:r w:rsidR="002E6AFC">
        <w:t xml:space="preserve"> </w:t>
      </w:r>
      <w:r w:rsidR="00C94314">
        <w:t>5</w:t>
      </w:r>
      <w:r w:rsidR="002E6AFC">
        <w:t>.</w:t>
      </w:r>
    </w:p>
    <w:p w14:paraId="5F52F82E" w14:textId="79494621" w:rsidR="001A5FE2" w:rsidRDefault="001A5FE2" w:rsidP="00AF4CE6">
      <w:pPr>
        <w:pStyle w:val="Geenafstand"/>
        <w:numPr>
          <w:ilvl w:val="0"/>
          <w:numId w:val="4"/>
        </w:numPr>
      </w:pPr>
      <w:r>
        <w:t xml:space="preserve">Geef </w:t>
      </w:r>
      <w:r w:rsidR="00F57C50">
        <w:t>1</w:t>
      </w:r>
      <w:r w:rsidR="00F57C50" w:rsidRPr="00F57C50">
        <w:rPr>
          <w:vertAlign w:val="superscript"/>
        </w:rPr>
        <w:t>e</w:t>
      </w:r>
      <w:r w:rsidR="00F57C50">
        <w:t xml:space="preserve"> gift</w:t>
      </w:r>
      <w:r w:rsidR="00CE097F">
        <w:t xml:space="preserve"> heparine 100 IE/kg: 3-5 minuten voor afklemmen aorta</w:t>
      </w:r>
    </w:p>
    <w:p w14:paraId="0D07D3DB" w14:textId="77777777" w:rsidR="00A02BB1" w:rsidRDefault="003241B0" w:rsidP="00FA7CAA">
      <w:pPr>
        <w:pStyle w:val="Geenafstand"/>
        <w:numPr>
          <w:ilvl w:val="0"/>
          <w:numId w:val="4"/>
        </w:numPr>
      </w:pPr>
      <w:r>
        <w:t>Noteer de hoeveelheid heparine bolus (in eenheden) en de tijd van geven in het EPD.</w:t>
      </w:r>
    </w:p>
    <w:p w14:paraId="0057358E" w14:textId="77777777" w:rsidR="00FA7CAA" w:rsidRDefault="00FA7CAA" w:rsidP="00FA7CAA">
      <w:pPr>
        <w:pStyle w:val="Geenafstand"/>
        <w:ind w:left="720"/>
      </w:pPr>
    </w:p>
    <w:p w14:paraId="2CAE3685" w14:textId="77777777" w:rsidR="00F60A7C" w:rsidRDefault="00F60A7C" w:rsidP="00FA7CAA">
      <w:pPr>
        <w:pStyle w:val="Geenafstand"/>
        <w:ind w:left="720"/>
      </w:pPr>
    </w:p>
    <w:p w14:paraId="326E4D0F" w14:textId="77777777" w:rsidR="003241B0" w:rsidRDefault="003241B0" w:rsidP="00A02BB1">
      <w:pPr>
        <w:spacing w:line="360" w:lineRule="auto"/>
      </w:pPr>
      <w:r w:rsidRPr="00F22C7B">
        <w:rPr>
          <w:b/>
        </w:rPr>
        <w:t>Vervolg metingen</w:t>
      </w:r>
      <w:r>
        <w:t>:</w:t>
      </w:r>
    </w:p>
    <w:p w14:paraId="4C8EF7EA" w14:textId="25A2A92E" w:rsidR="001A5FE2" w:rsidRDefault="001A5FE2" w:rsidP="00C9646D">
      <w:pPr>
        <w:pStyle w:val="Lijstalinea"/>
        <w:numPr>
          <w:ilvl w:val="0"/>
          <w:numId w:val="14"/>
        </w:numPr>
        <w:spacing w:line="360" w:lineRule="auto"/>
      </w:pPr>
      <w:r w:rsidRPr="00C9646D">
        <w:rPr>
          <w:b/>
        </w:rPr>
        <w:t>V</w:t>
      </w:r>
      <w:r w:rsidR="003E640B" w:rsidRPr="00C9646D">
        <w:rPr>
          <w:b/>
        </w:rPr>
        <w:t>ijf minuten na</w:t>
      </w:r>
      <w:r w:rsidRPr="00C9646D">
        <w:rPr>
          <w:b/>
        </w:rPr>
        <w:t xml:space="preserve"> de</w:t>
      </w:r>
      <w:r w:rsidR="003E640B" w:rsidRPr="00C9646D">
        <w:rPr>
          <w:b/>
        </w:rPr>
        <w:t xml:space="preserve"> </w:t>
      </w:r>
      <w:r w:rsidR="00F57C50">
        <w:rPr>
          <w:b/>
        </w:rPr>
        <w:t>gift</w:t>
      </w:r>
      <w:r w:rsidR="003E640B" w:rsidRPr="00ED66D5">
        <w:rPr>
          <w:b/>
        </w:rPr>
        <w:t xml:space="preserve"> hep</w:t>
      </w:r>
      <w:r w:rsidR="00D12313" w:rsidRPr="00ED66D5">
        <w:rPr>
          <w:b/>
        </w:rPr>
        <w:t>arine</w:t>
      </w:r>
      <w:r w:rsidR="00ED66D5">
        <w:t xml:space="preserve">, </w:t>
      </w:r>
      <w:r w:rsidR="00D12313">
        <w:t>ACT meting doen</w:t>
      </w:r>
      <w:r w:rsidR="003E640B">
        <w:t xml:space="preserve">. </w:t>
      </w:r>
    </w:p>
    <w:p w14:paraId="23C9A014" w14:textId="1CB7FC00" w:rsidR="003E640B" w:rsidRDefault="003E640B" w:rsidP="00C9646D">
      <w:pPr>
        <w:pStyle w:val="Lijstalinea"/>
        <w:numPr>
          <w:ilvl w:val="0"/>
          <w:numId w:val="14"/>
        </w:numPr>
        <w:spacing w:line="360" w:lineRule="auto"/>
      </w:pPr>
      <w:r>
        <w:t>Daarna</w:t>
      </w:r>
      <w:r w:rsidR="00304029">
        <w:t>, afhankelijk van de gemeten ACT-waarde,</w:t>
      </w:r>
      <w:r>
        <w:t xml:space="preserve"> </w:t>
      </w:r>
      <w:r w:rsidRPr="00AF4CE6">
        <w:rPr>
          <w:b/>
        </w:rPr>
        <w:t>elke 30 minuten</w:t>
      </w:r>
      <w:r>
        <w:t xml:space="preserve"> en n</w:t>
      </w:r>
      <w:r w:rsidR="00F57C50">
        <w:t>et voor sluiten van de wonden</w:t>
      </w:r>
      <w:r>
        <w:t>.</w:t>
      </w:r>
    </w:p>
    <w:p w14:paraId="71C76764" w14:textId="77777777" w:rsidR="0028343B" w:rsidRDefault="0028343B" w:rsidP="0028343B">
      <w:pPr>
        <w:pStyle w:val="Lijstalinea"/>
        <w:spacing w:line="360" w:lineRule="auto"/>
      </w:pPr>
    </w:p>
    <w:p w14:paraId="090EF177" w14:textId="77777777" w:rsidR="00C9646D" w:rsidRDefault="00C9646D" w:rsidP="00C9646D">
      <w:pPr>
        <w:pStyle w:val="Lijstalinea"/>
        <w:numPr>
          <w:ilvl w:val="0"/>
          <w:numId w:val="14"/>
        </w:numPr>
        <w:spacing w:line="360" w:lineRule="auto"/>
      </w:pPr>
      <w:r>
        <w:t>Noteer ACT-waarde</w:t>
      </w:r>
      <w:r w:rsidR="00ED66D5">
        <w:t>s</w:t>
      </w:r>
      <w:r>
        <w:t xml:space="preserve">, tijdstip en toegediende dosering heparine in </w:t>
      </w:r>
      <w:r w:rsidR="00AF4CE6">
        <w:t>EPD</w:t>
      </w:r>
      <w:r>
        <w:t xml:space="preserve"> patiënt.</w:t>
      </w:r>
    </w:p>
    <w:p w14:paraId="1D521FAD" w14:textId="77777777" w:rsidR="00D448FC" w:rsidRDefault="00D448FC" w:rsidP="001A5FE2">
      <w:pPr>
        <w:spacing w:line="360" w:lineRule="auto"/>
        <w:rPr>
          <w:b/>
        </w:rPr>
      </w:pPr>
    </w:p>
    <w:p w14:paraId="7295E139" w14:textId="77777777" w:rsidR="003241B0" w:rsidRDefault="003241B0" w:rsidP="001A5FE2">
      <w:pPr>
        <w:spacing w:line="360" w:lineRule="auto"/>
        <w:rPr>
          <w:b/>
        </w:rPr>
      </w:pPr>
      <w:r w:rsidRPr="00F22C7B">
        <w:rPr>
          <w:b/>
        </w:rPr>
        <w:t>Extra ACT-</w:t>
      </w:r>
      <w:r w:rsidR="00D448FC" w:rsidRPr="00D448FC">
        <w:rPr>
          <w:b/>
        </w:rPr>
        <w:t>metingen na extra toediening heparine.</w:t>
      </w:r>
    </w:p>
    <w:p w14:paraId="7AEE3C71" w14:textId="77777777" w:rsidR="00CE097F" w:rsidRPr="00CE097F" w:rsidRDefault="00CE097F" w:rsidP="001A5FE2">
      <w:pPr>
        <w:spacing w:line="360" w:lineRule="auto"/>
      </w:pPr>
      <w:r w:rsidRPr="00CE097F">
        <w:t xml:space="preserve">Als </w:t>
      </w:r>
      <w:r>
        <w:t>op basis van d</w:t>
      </w:r>
      <w:r w:rsidRPr="00CE097F">
        <w:t>e ACT-waarde</w:t>
      </w:r>
      <w:r>
        <w:t xml:space="preserve"> volgens bovenstaand schema een extra toediening heparine gegeven wordt, dan </w:t>
      </w:r>
      <w:r w:rsidRPr="00CE097F">
        <w:rPr>
          <w:b/>
        </w:rPr>
        <w:t>extra ACT-metingen</w:t>
      </w:r>
      <w:r>
        <w:t xml:space="preserve"> uitvoeren:</w:t>
      </w:r>
    </w:p>
    <w:p w14:paraId="2091BB41" w14:textId="77777777" w:rsidR="00C9646D" w:rsidRDefault="00ED66D5" w:rsidP="00C9646D">
      <w:pPr>
        <w:pStyle w:val="Lijstalinea"/>
        <w:numPr>
          <w:ilvl w:val="0"/>
          <w:numId w:val="15"/>
        </w:numPr>
        <w:spacing w:line="360" w:lineRule="auto"/>
      </w:pPr>
      <w:r>
        <w:t xml:space="preserve">Vijf </w:t>
      </w:r>
      <w:r w:rsidR="003241B0">
        <w:t xml:space="preserve">minuten na elke </w:t>
      </w:r>
      <w:r w:rsidR="003241B0" w:rsidRPr="00C9646D">
        <w:rPr>
          <w:b/>
        </w:rPr>
        <w:t>extra toediening</w:t>
      </w:r>
      <w:r w:rsidR="003241B0">
        <w:t xml:space="preserve"> heparine, een nieuwe ACT-meting doen.</w:t>
      </w:r>
      <w:r w:rsidR="00F22C7B">
        <w:t xml:space="preserve"> </w:t>
      </w:r>
    </w:p>
    <w:p w14:paraId="11C97E5D" w14:textId="3B27F103" w:rsidR="003241B0" w:rsidRDefault="00F22C7B" w:rsidP="00C9646D">
      <w:pPr>
        <w:pStyle w:val="Lijstalinea"/>
        <w:numPr>
          <w:ilvl w:val="0"/>
          <w:numId w:val="15"/>
        </w:numPr>
        <w:spacing w:line="360" w:lineRule="auto"/>
      </w:pPr>
      <w:r>
        <w:t xml:space="preserve">Op basis van de gemeten ACT-waarde heparine toedienen volgens </w:t>
      </w:r>
      <w:r w:rsidR="00D44578">
        <w:t>flowdiagram</w:t>
      </w:r>
      <w:r>
        <w:t>.</w:t>
      </w:r>
    </w:p>
    <w:p w14:paraId="7A016FC7" w14:textId="77777777" w:rsidR="00C9646D" w:rsidRDefault="00C9646D" w:rsidP="00C9646D">
      <w:pPr>
        <w:pStyle w:val="Lijstalinea"/>
        <w:numPr>
          <w:ilvl w:val="0"/>
          <w:numId w:val="15"/>
        </w:numPr>
        <w:spacing w:line="360" w:lineRule="auto"/>
      </w:pPr>
      <w:r>
        <w:t>Noteer ACT-waarde, tijdstip en toegediende dosering heparine in medisch dossier patiënt.</w:t>
      </w:r>
    </w:p>
    <w:p w14:paraId="242A15C3" w14:textId="77777777" w:rsidR="00C9646D" w:rsidRDefault="00C9646D" w:rsidP="00C9646D">
      <w:pPr>
        <w:spacing w:line="360" w:lineRule="auto"/>
        <w:ind w:left="360"/>
      </w:pPr>
    </w:p>
    <w:p w14:paraId="7D91A60A" w14:textId="58D39357" w:rsidR="003241B0" w:rsidRDefault="00FD05F5" w:rsidP="003241B0">
      <w:pPr>
        <w:spacing w:line="360" w:lineRule="auto"/>
      </w:pPr>
      <w:r w:rsidRPr="00F22C7B">
        <w:rPr>
          <w:b/>
        </w:rPr>
        <w:t>Einde</w:t>
      </w:r>
      <w:r w:rsidR="003241B0" w:rsidRPr="00F22C7B">
        <w:rPr>
          <w:b/>
        </w:rPr>
        <w:t xml:space="preserve"> van de operatie + toediening protamine</w:t>
      </w:r>
    </w:p>
    <w:p w14:paraId="579BC36B" w14:textId="77777777" w:rsidR="00FD05F5" w:rsidRDefault="00FA7CAA" w:rsidP="002E6AFC">
      <w:pPr>
        <w:pStyle w:val="Geenafstand"/>
        <w:rPr>
          <w:color w:val="FF0000"/>
        </w:rPr>
      </w:pPr>
      <w:r w:rsidRPr="00ED66D5">
        <w:t>T</w:t>
      </w:r>
      <w:r w:rsidR="00FD05F5" w:rsidRPr="00ED66D5">
        <w:t xml:space="preserve">oediening van protamine aan het eind van de operatie </w:t>
      </w:r>
      <w:r w:rsidR="00FD05F5" w:rsidRPr="00ED66D5">
        <w:rPr>
          <w:color w:val="FF0000"/>
          <w:u w:val="single"/>
        </w:rPr>
        <w:t>altijd in overleg met operateur</w:t>
      </w:r>
      <w:r w:rsidR="00FD05F5" w:rsidRPr="00ED66D5">
        <w:rPr>
          <w:color w:val="FF0000"/>
        </w:rPr>
        <w:t>.</w:t>
      </w:r>
    </w:p>
    <w:p w14:paraId="199163EE" w14:textId="3B0B8A58" w:rsidR="00F57C50" w:rsidRPr="00F57C50" w:rsidRDefault="00F57C50" w:rsidP="002E6AFC">
      <w:pPr>
        <w:pStyle w:val="Geenafstand"/>
        <w:rPr>
          <w:b/>
        </w:rPr>
      </w:pPr>
      <w:r>
        <w:rPr>
          <w:b/>
        </w:rPr>
        <w:br/>
      </w:r>
      <w:r w:rsidRPr="00F57C50">
        <w:rPr>
          <w:b/>
        </w:rPr>
        <w:t>Zie flowdiagram op pagina 4.</w:t>
      </w:r>
    </w:p>
    <w:p w14:paraId="0DA4CE65" w14:textId="77777777" w:rsidR="00FD05F5" w:rsidRDefault="00FD05F5" w:rsidP="003241B0">
      <w:pPr>
        <w:spacing w:line="360" w:lineRule="auto"/>
      </w:pPr>
    </w:p>
    <w:p w14:paraId="068EA919" w14:textId="024F6613" w:rsidR="003241B0" w:rsidRDefault="00FD05F5" w:rsidP="003241B0">
      <w:pPr>
        <w:spacing w:line="360" w:lineRule="auto"/>
      </w:pPr>
      <w:r>
        <w:t>D</w:t>
      </w:r>
      <w:r w:rsidR="003241B0">
        <w:t>e</w:t>
      </w:r>
      <w:r w:rsidR="00D12313">
        <w:t xml:space="preserve"> </w:t>
      </w:r>
      <w:r w:rsidR="00D12313" w:rsidRPr="00F22C7B">
        <w:rPr>
          <w:u w:val="single"/>
        </w:rPr>
        <w:t>ACT waarde</w:t>
      </w:r>
      <w:r w:rsidR="00D12313">
        <w:t xml:space="preserve"> </w:t>
      </w:r>
      <w:r>
        <w:t>(</w:t>
      </w:r>
      <w:r w:rsidR="00D12313" w:rsidRPr="00CE097F">
        <w:rPr>
          <w:b/>
        </w:rPr>
        <w:t>bij sluiten</w:t>
      </w:r>
      <w:r>
        <w:t>)</w:t>
      </w:r>
      <w:r w:rsidR="003241B0">
        <w:t>:</w:t>
      </w:r>
      <w:r w:rsidR="00D12313">
        <w:t xml:space="preserve"> </w:t>
      </w:r>
      <w:r>
        <w:t xml:space="preserve">moet </w:t>
      </w:r>
      <w:r w:rsidR="00D12313" w:rsidRPr="00F22C7B">
        <w:rPr>
          <w:b/>
        </w:rPr>
        <w:t>onder 180 sec</w:t>
      </w:r>
      <w:r w:rsidR="003241B0">
        <w:rPr>
          <w:b/>
        </w:rPr>
        <w:t>.</w:t>
      </w:r>
      <w:r>
        <w:rPr>
          <w:b/>
        </w:rPr>
        <w:t xml:space="preserve"> </w:t>
      </w:r>
      <w:r w:rsidRPr="00F22C7B">
        <w:t>zijn</w:t>
      </w:r>
      <w:r>
        <w:rPr>
          <w:b/>
        </w:rPr>
        <w:t>.</w:t>
      </w:r>
      <w:r w:rsidR="00D12313">
        <w:t xml:space="preserve"> </w:t>
      </w:r>
    </w:p>
    <w:p w14:paraId="2373D630" w14:textId="77777777" w:rsidR="006B0E54" w:rsidRDefault="006B0E54" w:rsidP="00FA7CAA">
      <w:pPr>
        <w:pStyle w:val="Geenafstand"/>
      </w:pPr>
      <w:r>
        <w:t>Noteer ACT-waardes, tijdstippen en toegediende dosering protamine in medisch dossier patiënt.</w:t>
      </w:r>
    </w:p>
    <w:p w14:paraId="2DECC7EE" w14:textId="77777777" w:rsidR="00FA7CAA" w:rsidRDefault="00FA7CAA" w:rsidP="00FA7CAA">
      <w:pPr>
        <w:pStyle w:val="Geenafstand"/>
      </w:pPr>
    </w:p>
    <w:p w14:paraId="0555B93D" w14:textId="77777777" w:rsidR="00C94314" w:rsidRDefault="00C94314" w:rsidP="00FA7CAA">
      <w:pPr>
        <w:pStyle w:val="Geenafstand"/>
        <w:rPr>
          <w:b/>
          <w:color w:val="0033CC"/>
        </w:rPr>
      </w:pPr>
    </w:p>
    <w:p w14:paraId="6FBEBCCA" w14:textId="7D04D819" w:rsidR="006B0E54" w:rsidRDefault="00C94314" w:rsidP="00FA7CAA">
      <w:pPr>
        <w:pStyle w:val="Geenafstand"/>
        <w:rPr>
          <w:b/>
          <w:color w:val="0033CC"/>
        </w:rPr>
      </w:pPr>
      <w:r w:rsidRPr="00C94314">
        <w:rPr>
          <w:b/>
          <w:color w:val="0033CC"/>
        </w:rPr>
        <w:t xml:space="preserve">Scheur </w:t>
      </w:r>
      <w:r w:rsidR="00304029" w:rsidRPr="00C94314">
        <w:rPr>
          <w:b/>
          <w:color w:val="0033CC"/>
        </w:rPr>
        <w:t xml:space="preserve">de </w:t>
      </w:r>
      <w:r w:rsidR="00FD05F5" w:rsidRPr="00C94314">
        <w:rPr>
          <w:b/>
          <w:color w:val="0033CC"/>
        </w:rPr>
        <w:t>p</w:t>
      </w:r>
      <w:r w:rsidR="00D12313" w:rsidRPr="00C94314">
        <w:rPr>
          <w:b/>
          <w:color w:val="0033CC"/>
        </w:rPr>
        <w:t>rint-out van</w:t>
      </w:r>
      <w:r w:rsidR="00D12313" w:rsidRPr="00FA7CAA">
        <w:rPr>
          <w:b/>
          <w:color w:val="0033CC"/>
        </w:rPr>
        <w:t xml:space="preserve"> </w:t>
      </w:r>
      <w:r w:rsidR="00C9646D" w:rsidRPr="00FA7CAA">
        <w:rPr>
          <w:b/>
          <w:color w:val="0033CC"/>
        </w:rPr>
        <w:t>de ACT-</w:t>
      </w:r>
      <w:r w:rsidR="00D12313" w:rsidRPr="00FA7CAA">
        <w:rPr>
          <w:b/>
          <w:color w:val="0033CC"/>
        </w:rPr>
        <w:t xml:space="preserve"> </w:t>
      </w:r>
      <w:r w:rsidR="00FD05F5" w:rsidRPr="00FA7CAA">
        <w:rPr>
          <w:b/>
          <w:color w:val="0033CC"/>
        </w:rPr>
        <w:t>metingen</w:t>
      </w:r>
      <w:r w:rsidR="00C9646D" w:rsidRPr="00FA7CAA">
        <w:rPr>
          <w:b/>
          <w:color w:val="0033CC"/>
        </w:rPr>
        <w:t xml:space="preserve"> met het HMS</w:t>
      </w:r>
      <w:r w:rsidR="00FD05F5" w:rsidRPr="00FA7CAA">
        <w:rPr>
          <w:b/>
          <w:color w:val="0033CC"/>
        </w:rPr>
        <w:t xml:space="preserve"> </w:t>
      </w:r>
      <w:r>
        <w:rPr>
          <w:b/>
          <w:color w:val="0033CC"/>
        </w:rPr>
        <w:t>af</w:t>
      </w:r>
      <w:r w:rsidR="007C1ABD">
        <w:rPr>
          <w:b/>
          <w:color w:val="0033CC"/>
        </w:rPr>
        <w:t>, scan deze,</w:t>
      </w:r>
      <w:r>
        <w:rPr>
          <w:b/>
          <w:color w:val="0033CC"/>
        </w:rPr>
        <w:t xml:space="preserve"> </w:t>
      </w:r>
      <w:r w:rsidR="00D12313" w:rsidRPr="00FA7CAA">
        <w:rPr>
          <w:b/>
          <w:color w:val="0033CC"/>
        </w:rPr>
        <w:t>en</w:t>
      </w:r>
      <w:r w:rsidR="00FD05F5" w:rsidRPr="00FA7CAA">
        <w:rPr>
          <w:b/>
          <w:color w:val="0033CC"/>
        </w:rPr>
        <w:t xml:space="preserve"> </w:t>
      </w:r>
      <w:r w:rsidR="007C1ABD">
        <w:rPr>
          <w:b/>
          <w:color w:val="0033CC"/>
        </w:rPr>
        <w:t>archiveer de kopie én de print-out</w:t>
      </w:r>
      <w:r w:rsidR="00FA7CAA">
        <w:rPr>
          <w:b/>
          <w:color w:val="0033CC"/>
        </w:rPr>
        <w:t xml:space="preserve"> in de investigator site file (ISF).</w:t>
      </w:r>
    </w:p>
    <w:p w14:paraId="035D8E98" w14:textId="77777777" w:rsidR="00FA7CAA" w:rsidRDefault="00FA7CAA" w:rsidP="00FA7CAA">
      <w:pPr>
        <w:pStyle w:val="Geenafstand"/>
        <w:rPr>
          <w:b/>
          <w:color w:val="0033CC"/>
        </w:rPr>
      </w:pPr>
    </w:p>
    <w:p w14:paraId="20A5F24C" w14:textId="77777777" w:rsidR="00C94314" w:rsidRPr="00FA7CAA" w:rsidRDefault="00C94314" w:rsidP="00FA7CAA">
      <w:pPr>
        <w:pStyle w:val="Geenafstand"/>
        <w:rPr>
          <w:b/>
          <w:color w:val="0033CC"/>
        </w:rPr>
      </w:pPr>
    </w:p>
    <w:p w14:paraId="3733FE6A" w14:textId="194D21AE" w:rsidR="00F60A7C" w:rsidRDefault="00C94314">
      <w:pPr>
        <w:rPr>
          <w:b/>
        </w:rPr>
      </w:pPr>
      <w:r>
        <w:rPr>
          <w:b/>
        </w:rPr>
        <w:t>Voor een overzicht van taken en verantwoordelijkheden, zie pagina 14.</w:t>
      </w:r>
      <w:r w:rsidR="00F60A7C">
        <w:rPr>
          <w:b/>
        </w:rPr>
        <w:br w:type="page"/>
      </w:r>
    </w:p>
    <w:p w14:paraId="60B3EDE4" w14:textId="77777777" w:rsidR="00FA7CAA" w:rsidRDefault="00FA7CAA" w:rsidP="00AD05A2">
      <w:pPr>
        <w:spacing w:line="360" w:lineRule="auto"/>
        <w:rPr>
          <w:b/>
        </w:rPr>
      </w:pPr>
    </w:p>
    <w:p w14:paraId="7DFDA97A" w14:textId="77777777" w:rsidR="00304029" w:rsidRDefault="00304029" w:rsidP="00304029">
      <w:pPr>
        <w:rPr>
          <w:i/>
        </w:rPr>
      </w:pPr>
      <w:r>
        <w:rPr>
          <w:i/>
          <w:noProof/>
          <w:lang w:eastAsia="nl-NL"/>
        </w:rPr>
        <w:drawing>
          <wp:anchor distT="0" distB="0" distL="114300" distR="114300" simplePos="0" relativeHeight="251659264" behindDoc="1" locked="0" layoutInCell="1" allowOverlap="1" wp14:anchorId="79D672DD" wp14:editId="33018AE3">
            <wp:simplePos x="0" y="0"/>
            <wp:positionH relativeFrom="column">
              <wp:posOffset>-400050</wp:posOffset>
            </wp:positionH>
            <wp:positionV relativeFrom="paragraph">
              <wp:posOffset>303530</wp:posOffset>
            </wp:positionV>
            <wp:extent cx="6505575" cy="5121910"/>
            <wp:effectExtent l="0" t="0" r="9525" b="2540"/>
            <wp:wrapTight wrapText="bothSides">
              <wp:wrapPolygon edited="0">
                <wp:start x="0" y="0"/>
                <wp:lineTo x="0" y="21530"/>
                <wp:lineTo x="21568" y="21530"/>
                <wp:lineTo x="2156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5575" cy="512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1AC">
        <w:rPr>
          <w:b/>
        </w:rPr>
        <w:t>Flowdiagram:</w:t>
      </w:r>
      <w:r w:rsidRPr="007941AC">
        <w:t xml:space="preserve"> </w:t>
      </w:r>
      <w:r w:rsidRPr="004E2123">
        <w:rPr>
          <w:i/>
        </w:rPr>
        <w:t>Heparine en</w:t>
      </w:r>
      <w:r>
        <w:t xml:space="preserve"> </w:t>
      </w:r>
      <w:r w:rsidRPr="007941AC">
        <w:rPr>
          <w:i/>
        </w:rPr>
        <w:t>ACT bij open AAA operatie</w:t>
      </w:r>
      <w:r w:rsidRPr="002F03FD">
        <w:rPr>
          <w:i/>
        </w:rPr>
        <w:t>.</w:t>
      </w:r>
    </w:p>
    <w:p w14:paraId="075BB4A5" w14:textId="77777777" w:rsidR="00304029" w:rsidRDefault="00304029" w:rsidP="00304029">
      <w:pPr>
        <w:rPr>
          <w:i/>
        </w:rPr>
      </w:pPr>
    </w:p>
    <w:p w14:paraId="642DD337" w14:textId="77777777" w:rsidR="00304029" w:rsidRDefault="00304029" w:rsidP="00304029"/>
    <w:p w14:paraId="4D0CC470" w14:textId="77777777" w:rsidR="00304029" w:rsidRDefault="00304029" w:rsidP="00304029">
      <w:pPr>
        <w:pStyle w:val="Lijstalinea"/>
        <w:numPr>
          <w:ilvl w:val="0"/>
          <w:numId w:val="19"/>
        </w:numPr>
        <w:spacing w:after="160" w:line="259" w:lineRule="auto"/>
      </w:pPr>
      <w:r>
        <w:t xml:space="preserve">Heparine toedieningen altijd in overleg met de operateur.  </w:t>
      </w:r>
    </w:p>
    <w:p w14:paraId="7DD8E642" w14:textId="77777777" w:rsidR="00304029" w:rsidRDefault="00304029" w:rsidP="00304029">
      <w:pPr>
        <w:pStyle w:val="Lijstalinea"/>
        <w:numPr>
          <w:ilvl w:val="0"/>
          <w:numId w:val="19"/>
        </w:numPr>
        <w:spacing w:after="160" w:line="259" w:lineRule="auto"/>
      </w:pPr>
      <w:r>
        <w:t>Noteer alle ACT waarden in het (anesthesie) EPD.</w:t>
      </w:r>
    </w:p>
    <w:p w14:paraId="05066F8F" w14:textId="488FDFEA" w:rsidR="00304029" w:rsidRDefault="00304029" w:rsidP="00304029">
      <w:pPr>
        <w:pStyle w:val="Lijstalinea"/>
        <w:numPr>
          <w:ilvl w:val="0"/>
          <w:numId w:val="19"/>
        </w:numPr>
        <w:spacing w:after="160" w:line="259" w:lineRule="auto"/>
      </w:pPr>
      <w:r>
        <w:t xml:space="preserve">Bewaar </w:t>
      </w:r>
      <w:r w:rsidR="007C1ABD">
        <w:t xml:space="preserve">een kopie van de </w:t>
      </w:r>
      <w:r>
        <w:t xml:space="preserve">print-out </w:t>
      </w:r>
      <w:r w:rsidR="007C1ABD">
        <w:t xml:space="preserve">én de print-out zelf </w:t>
      </w:r>
      <w:r>
        <w:t xml:space="preserve">van de ACT metingen in de investigator site file (ISF) van de studie. </w:t>
      </w:r>
    </w:p>
    <w:p w14:paraId="62F284E8" w14:textId="77777777" w:rsidR="00304029" w:rsidRDefault="00304029" w:rsidP="00304029">
      <w:r>
        <w:br w:type="page"/>
      </w:r>
    </w:p>
    <w:p w14:paraId="0CE1AED2" w14:textId="77777777" w:rsidR="00942B6C" w:rsidRDefault="00942B6C" w:rsidP="00AD05A2">
      <w:pPr>
        <w:spacing w:line="360" w:lineRule="auto"/>
        <w:rPr>
          <w:b/>
          <w:sz w:val="28"/>
          <w:szCs w:val="28"/>
        </w:rPr>
      </w:pPr>
    </w:p>
    <w:p w14:paraId="48FC6F67" w14:textId="77777777" w:rsidR="00304029" w:rsidRDefault="00304029" w:rsidP="00304029">
      <w:pPr>
        <w:rPr>
          <w:noProof/>
          <w:lang w:eastAsia="nl-NL"/>
        </w:rPr>
      </w:pPr>
      <w:r w:rsidRPr="007941AC">
        <w:rPr>
          <w:b/>
        </w:rPr>
        <w:t>Flowdiagram:</w:t>
      </w:r>
      <w:r w:rsidRPr="007941AC">
        <w:t xml:space="preserve"> </w:t>
      </w:r>
      <w:r>
        <w:rPr>
          <w:i/>
        </w:rPr>
        <w:t>Protamine</w:t>
      </w:r>
      <w:r w:rsidRPr="007941AC">
        <w:rPr>
          <w:i/>
        </w:rPr>
        <w:t xml:space="preserve"> bij open AAA operatie</w:t>
      </w:r>
      <w:r>
        <w:rPr>
          <w:noProof/>
          <w:lang w:eastAsia="nl-NL"/>
        </w:rPr>
        <w:t xml:space="preserve"> </w:t>
      </w:r>
    </w:p>
    <w:p w14:paraId="174A9657" w14:textId="3A20FB48" w:rsidR="00304029" w:rsidRDefault="00304029" w:rsidP="00304029"/>
    <w:p w14:paraId="6F65B631" w14:textId="17A37E5D" w:rsidR="00F37B63" w:rsidRDefault="00F37B63" w:rsidP="00304029"/>
    <w:p w14:paraId="0C494956" w14:textId="7B0CDCA9" w:rsidR="00304029" w:rsidRDefault="00304029" w:rsidP="00304029"/>
    <w:p w14:paraId="728F18DE" w14:textId="31DB86BB" w:rsidR="00304029" w:rsidRDefault="00304029" w:rsidP="00304029"/>
    <w:p w14:paraId="76B9F86D" w14:textId="4DCC91BE" w:rsidR="00F60A7C" w:rsidRDefault="00F37B63" w:rsidP="00F60A7C">
      <w:pPr>
        <w:pStyle w:val="Lijstalinea"/>
        <w:spacing w:after="160" w:line="259" w:lineRule="auto"/>
      </w:pPr>
      <w:r>
        <w:rPr>
          <w:noProof/>
          <w:lang w:eastAsia="nl-NL"/>
        </w:rPr>
        <w:drawing>
          <wp:anchor distT="0" distB="0" distL="114300" distR="114300" simplePos="0" relativeHeight="251661312" behindDoc="1" locked="0" layoutInCell="1" allowOverlap="1" wp14:anchorId="5D39F104" wp14:editId="3FF05B4A">
            <wp:simplePos x="0" y="0"/>
            <wp:positionH relativeFrom="margin">
              <wp:posOffset>-775970</wp:posOffset>
            </wp:positionH>
            <wp:positionV relativeFrom="paragraph">
              <wp:posOffset>257175</wp:posOffset>
            </wp:positionV>
            <wp:extent cx="6702767" cy="3524250"/>
            <wp:effectExtent l="0" t="0" r="3175" b="0"/>
            <wp:wrapTight wrapText="bothSides">
              <wp:wrapPolygon edited="0">
                <wp:start x="0" y="0"/>
                <wp:lineTo x="0" y="21483"/>
                <wp:lineTo x="21549" y="21483"/>
                <wp:lineTo x="2154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2767" cy="3524250"/>
                    </a:xfrm>
                    <a:prstGeom prst="rect">
                      <a:avLst/>
                    </a:prstGeom>
                    <a:noFill/>
                    <a:ln>
                      <a:noFill/>
                    </a:ln>
                  </pic:spPr>
                </pic:pic>
              </a:graphicData>
            </a:graphic>
          </wp:anchor>
        </w:drawing>
      </w:r>
    </w:p>
    <w:p w14:paraId="577C707F" w14:textId="77777777" w:rsidR="00F60A7C" w:rsidRDefault="00F60A7C" w:rsidP="00F60A7C">
      <w:pPr>
        <w:pStyle w:val="Lijstalinea"/>
        <w:spacing w:after="160" w:line="259" w:lineRule="auto"/>
      </w:pPr>
    </w:p>
    <w:p w14:paraId="02EAF60F" w14:textId="77777777" w:rsidR="00F37B63" w:rsidRDefault="00F37B63" w:rsidP="00F37B63">
      <w:pPr>
        <w:pStyle w:val="Lijstalinea"/>
        <w:spacing w:after="160" w:line="259" w:lineRule="auto"/>
      </w:pPr>
    </w:p>
    <w:p w14:paraId="0AEE5E91" w14:textId="77777777" w:rsidR="00F37B63" w:rsidRDefault="00F37B63" w:rsidP="00F37B63">
      <w:pPr>
        <w:spacing w:after="160" w:line="259" w:lineRule="auto"/>
        <w:ind w:left="360"/>
      </w:pPr>
    </w:p>
    <w:p w14:paraId="75AE8E3B" w14:textId="77777777" w:rsidR="00F37B63" w:rsidRDefault="00F37B63" w:rsidP="00F37B63">
      <w:pPr>
        <w:pStyle w:val="Lijstalinea"/>
        <w:spacing w:after="160" w:line="259" w:lineRule="auto"/>
      </w:pPr>
    </w:p>
    <w:p w14:paraId="5BF49E90" w14:textId="77777777" w:rsidR="00304029" w:rsidRPr="00990B21" w:rsidRDefault="00304029" w:rsidP="00304029">
      <w:pPr>
        <w:pStyle w:val="Lijstalinea"/>
        <w:numPr>
          <w:ilvl w:val="0"/>
          <w:numId w:val="19"/>
        </w:numPr>
        <w:spacing w:after="160" w:line="259" w:lineRule="auto"/>
      </w:pPr>
      <w:r>
        <w:t>P</w:t>
      </w:r>
      <w:r w:rsidRPr="00990B21">
        <w:t xml:space="preserve">rotamine </w:t>
      </w:r>
      <w:r>
        <w:t xml:space="preserve">toedieningen altijd in overleg met de operateur. </w:t>
      </w:r>
    </w:p>
    <w:p w14:paraId="5273DFC4" w14:textId="77777777" w:rsidR="00304029" w:rsidRPr="00CB0BBE" w:rsidRDefault="00304029" w:rsidP="00304029">
      <w:pPr>
        <w:pStyle w:val="Lijstalinea"/>
        <w:numPr>
          <w:ilvl w:val="0"/>
          <w:numId w:val="19"/>
        </w:numPr>
        <w:spacing w:after="160" w:line="259" w:lineRule="auto"/>
        <w:rPr>
          <w:i/>
        </w:rPr>
      </w:pPr>
      <w:r>
        <w:t>Noteer alle ACT waarden in het (anesthesie) EPD.</w:t>
      </w:r>
    </w:p>
    <w:p w14:paraId="425C39CB" w14:textId="4D28CBBF" w:rsidR="00304029" w:rsidRDefault="007C1ABD" w:rsidP="00304029">
      <w:pPr>
        <w:pStyle w:val="Lijstalinea"/>
        <w:numPr>
          <w:ilvl w:val="0"/>
          <w:numId w:val="19"/>
        </w:numPr>
        <w:spacing w:after="160" w:line="259" w:lineRule="auto"/>
      </w:pPr>
      <w:r>
        <w:t xml:space="preserve">Bewaar een kopie </w:t>
      </w:r>
      <w:r w:rsidR="000F08E5">
        <w:t xml:space="preserve">van </w:t>
      </w:r>
      <w:r w:rsidR="00304029">
        <w:t xml:space="preserve">print-out </w:t>
      </w:r>
      <w:r>
        <w:t xml:space="preserve">én de print-out zelf </w:t>
      </w:r>
      <w:r w:rsidR="00304029">
        <w:t xml:space="preserve">van de ACT metingen in de investigator site file (ISF) van de studie. </w:t>
      </w:r>
    </w:p>
    <w:p w14:paraId="6722078C" w14:textId="77777777" w:rsidR="00942B6C" w:rsidRPr="00304029" w:rsidRDefault="00942B6C" w:rsidP="00304029">
      <w:pPr>
        <w:spacing w:after="160" w:line="360" w:lineRule="auto"/>
        <w:ind w:left="360"/>
        <w:rPr>
          <w:b/>
          <w:sz w:val="28"/>
          <w:szCs w:val="28"/>
        </w:rPr>
      </w:pPr>
    </w:p>
    <w:p w14:paraId="1F8867CB" w14:textId="77777777" w:rsidR="00942B6C" w:rsidRDefault="00942B6C" w:rsidP="00AD05A2">
      <w:pPr>
        <w:spacing w:line="360" w:lineRule="auto"/>
        <w:rPr>
          <w:b/>
          <w:sz w:val="28"/>
          <w:szCs w:val="28"/>
        </w:rPr>
      </w:pPr>
    </w:p>
    <w:p w14:paraId="4F0299BB" w14:textId="77777777" w:rsidR="00942B6C" w:rsidRDefault="00942B6C" w:rsidP="00AD05A2">
      <w:pPr>
        <w:spacing w:line="360" w:lineRule="auto"/>
        <w:rPr>
          <w:b/>
          <w:sz w:val="28"/>
          <w:szCs w:val="28"/>
        </w:rPr>
      </w:pPr>
    </w:p>
    <w:p w14:paraId="31D0839C" w14:textId="77777777" w:rsidR="00942B6C" w:rsidRDefault="00942B6C" w:rsidP="00AD05A2">
      <w:pPr>
        <w:spacing w:line="360" w:lineRule="auto"/>
        <w:rPr>
          <w:b/>
          <w:sz w:val="28"/>
          <w:szCs w:val="28"/>
        </w:rPr>
      </w:pPr>
    </w:p>
    <w:p w14:paraId="2755C7FF" w14:textId="77777777" w:rsidR="00942B6C" w:rsidRDefault="00942B6C" w:rsidP="00AD05A2">
      <w:pPr>
        <w:spacing w:line="360" w:lineRule="auto"/>
        <w:rPr>
          <w:b/>
          <w:sz w:val="28"/>
          <w:szCs w:val="28"/>
        </w:rPr>
      </w:pPr>
    </w:p>
    <w:p w14:paraId="20E650B0" w14:textId="77777777" w:rsidR="00942B6C" w:rsidRDefault="00942B6C" w:rsidP="00AD05A2">
      <w:pPr>
        <w:spacing w:line="360" w:lineRule="auto"/>
        <w:rPr>
          <w:b/>
          <w:sz w:val="28"/>
          <w:szCs w:val="28"/>
        </w:rPr>
      </w:pPr>
    </w:p>
    <w:p w14:paraId="3EB23B9E" w14:textId="77777777" w:rsidR="00942B6C" w:rsidRDefault="00942B6C" w:rsidP="00AD05A2">
      <w:pPr>
        <w:spacing w:line="360" w:lineRule="auto"/>
        <w:rPr>
          <w:b/>
          <w:sz w:val="28"/>
          <w:szCs w:val="28"/>
        </w:rPr>
      </w:pPr>
    </w:p>
    <w:p w14:paraId="6B329A6C" w14:textId="77777777" w:rsidR="002B7C8B" w:rsidRPr="006B0E54" w:rsidRDefault="00D448FC" w:rsidP="00AD05A2">
      <w:pPr>
        <w:spacing w:line="360" w:lineRule="auto"/>
        <w:rPr>
          <w:b/>
          <w:sz w:val="28"/>
          <w:szCs w:val="28"/>
        </w:rPr>
      </w:pPr>
      <w:r w:rsidRPr="006B0E54">
        <w:rPr>
          <w:b/>
          <w:sz w:val="28"/>
          <w:szCs w:val="28"/>
        </w:rPr>
        <w:t>Procedure van de metingen:</w:t>
      </w:r>
    </w:p>
    <w:p w14:paraId="0F5B00EC" w14:textId="77777777" w:rsidR="002B7C8B" w:rsidRDefault="00585957" w:rsidP="00AD05A2">
      <w:pPr>
        <w:spacing w:line="360" w:lineRule="auto"/>
      </w:pPr>
      <w:r>
        <w:t xml:space="preserve">HMS apparaat op ok neerzetten: </w:t>
      </w:r>
      <w:r w:rsidR="002B7C8B">
        <w:t>op</w:t>
      </w:r>
      <w:r w:rsidR="00C77F1F">
        <w:t xml:space="preserve"> een</w:t>
      </w:r>
      <w:r w:rsidR="002B7C8B">
        <w:t xml:space="preserve"> karretje in de hoek laten staan, ergens waar het niet in de weg staat</w:t>
      </w:r>
      <w:r w:rsidR="00036A02">
        <w:t>,</w:t>
      </w:r>
      <w:r w:rsidR="002B7C8B">
        <w:t xml:space="preserve"> maar wel makkelijk bereikbaar is. Zet</w:t>
      </w:r>
      <w:r w:rsidR="00C77F1F">
        <w:t xml:space="preserve"> het</w:t>
      </w:r>
      <w:r w:rsidR="002B7C8B">
        <w:t xml:space="preserve"> apparaat zo recht mogelijk.</w:t>
      </w:r>
    </w:p>
    <w:p w14:paraId="313F0F90" w14:textId="77777777" w:rsidR="002B7C8B" w:rsidRDefault="002B7C8B" w:rsidP="00AD05A2">
      <w:pPr>
        <w:spacing w:line="360" w:lineRule="auto"/>
      </w:pPr>
    </w:p>
    <w:p w14:paraId="5B44D922" w14:textId="77777777" w:rsidR="002B7C8B" w:rsidRDefault="002B7C8B" w:rsidP="00AD05A2">
      <w:pPr>
        <w:spacing w:line="360" w:lineRule="auto"/>
      </w:pPr>
      <w:r>
        <w:rPr>
          <w:noProof/>
          <w:lang w:eastAsia="nl-NL"/>
        </w:rPr>
        <w:drawing>
          <wp:inline distT="0" distB="0" distL="0" distR="0" wp14:anchorId="3AADFE6C" wp14:editId="400643C2">
            <wp:extent cx="2271644" cy="3028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S1.jpg"/>
                    <pic:cNvPicPr/>
                  </pic:nvPicPr>
                  <pic:blipFill>
                    <a:blip r:embed="rId9">
                      <a:extLst>
                        <a:ext uri="{28A0092B-C50C-407E-A947-70E740481C1C}">
                          <a14:useLocalDpi xmlns:a14="http://schemas.microsoft.com/office/drawing/2010/main" val="0"/>
                        </a:ext>
                      </a:extLst>
                    </a:blip>
                    <a:stretch>
                      <a:fillRect/>
                    </a:stretch>
                  </pic:blipFill>
                  <pic:spPr>
                    <a:xfrm>
                      <a:off x="0" y="0"/>
                      <a:ext cx="2283225" cy="3044392"/>
                    </a:xfrm>
                    <a:prstGeom prst="rect">
                      <a:avLst/>
                    </a:prstGeom>
                  </pic:spPr>
                </pic:pic>
              </a:graphicData>
            </a:graphic>
          </wp:inline>
        </w:drawing>
      </w:r>
    </w:p>
    <w:p w14:paraId="7B4AD4AD" w14:textId="77777777" w:rsidR="002B7C8B" w:rsidRDefault="002B7C8B" w:rsidP="00AD05A2">
      <w:pPr>
        <w:spacing w:line="360" w:lineRule="auto"/>
      </w:pPr>
    </w:p>
    <w:p w14:paraId="00CDDD33" w14:textId="77777777" w:rsidR="002B7C8B" w:rsidRPr="002B7C8B" w:rsidRDefault="002B7C8B" w:rsidP="00AD05A2">
      <w:pPr>
        <w:spacing w:line="360" w:lineRule="auto"/>
      </w:pPr>
      <w:r>
        <w:t xml:space="preserve">Steek </w:t>
      </w:r>
      <w:r w:rsidR="00036A02">
        <w:t xml:space="preserve">de </w:t>
      </w:r>
      <w:r>
        <w:t xml:space="preserve">stekker in stopcontact en zet </w:t>
      </w:r>
      <w:r w:rsidR="00036A02">
        <w:t xml:space="preserve">het </w:t>
      </w:r>
      <w:r>
        <w:t>apparaat aan. Zelftest volgt.</w:t>
      </w:r>
    </w:p>
    <w:p w14:paraId="74AB93D0" w14:textId="77777777" w:rsidR="002B7C8B" w:rsidRDefault="002B7C8B" w:rsidP="00AD05A2">
      <w:pPr>
        <w:spacing w:line="360" w:lineRule="auto"/>
      </w:pPr>
    </w:p>
    <w:p w14:paraId="75528BCB" w14:textId="77777777" w:rsidR="002B7C8B" w:rsidRDefault="002B7C8B" w:rsidP="00AD05A2">
      <w:pPr>
        <w:spacing w:line="360" w:lineRule="auto"/>
      </w:pPr>
      <w:r>
        <w:rPr>
          <w:noProof/>
          <w:lang w:eastAsia="nl-NL"/>
        </w:rPr>
        <w:drawing>
          <wp:inline distT="0" distB="0" distL="0" distR="0" wp14:anchorId="4B62511A" wp14:editId="15CE344E">
            <wp:extent cx="2152650" cy="2870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S2.jpg"/>
                    <pic:cNvPicPr/>
                  </pic:nvPicPr>
                  <pic:blipFill>
                    <a:blip r:embed="rId10">
                      <a:extLst>
                        <a:ext uri="{28A0092B-C50C-407E-A947-70E740481C1C}">
                          <a14:useLocalDpi xmlns:a14="http://schemas.microsoft.com/office/drawing/2010/main" val="0"/>
                        </a:ext>
                      </a:extLst>
                    </a:blip>
                    <a:stretch>
                      <a:fillRect/>
                    </a:stretch>
                  </pic:blipFill>
                  <pic:spPr>
                    <a:xfrm>
                      <a:off x="0" y="0"/>
                      <a:ext cx="2161502" cy="2882089"/>
                    </a:xfrm>
                    <a:prstGeom prst="rect">
                      <a:avLst/>
                    </a:prstGeom>
                  </pic:spPr>
                </pic:pic>
              </a:graphicData>
            </a:graphic>
          </wp:inline>
        </w:drawing>
      </w:r>
      <w:r>
        <w:tab/>
      </w:r>
      <w:r>
        <w:tab/>
      </w:r>
      <w:r>
        <w:rPr>
          <w:noProof/>
          <w:lang w:eastAsia="nl-NL"/>
        </w:rPr>
        <w:drawing>
          <wp:inline distT="0" distB="0" distL="0" distR="0" wp14:anchorId="22B9505B" wp14:editId="3A4C797E">
            <wp:extent cx="1999615" cy="289483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S3.jpg"/>
                    <pic:cNvPicPr/>
                  </pic:nvPicPr>
                  <pic:blipFill>
                    <a:blip r:embed="rId11">
                      <a:extLst>
                        <a:ext uri="{28A0092B-C50C-407E-A947-70E740481C1C}">
                          <a14:useLocalDpi xmlns:a14="http://schemas.microsoft.com/office/drawing/2010/main" val="0"/>
                        </a:ext>
                      </a:extLst>
                    </a:blip>
                    <a:stretch>
                      <a:fillRect/>
                    </a:stretch>
                  </pic:blipFill>
                  <pic:spPr>
                    <a:xfrm>
                      <a:off x="0" y="0"/>
                      <a:ext cx="2014388" cy="2916220"/>
                    </a:xfrm>
                    <a:prstGeom prst="rect">
                      <a:avLst/>
                    </a:prstGeom>
                  </pic:spPr>
                </pic:pic>
              </a:graphicData>
            </a:graphic>
          </wp:inline>
        </w:drawing>
      </w:r>
    </w:p>
    <w:p w14:paraId="7AC9F270" w14:textId="77777777" w:rsidR="00757EA5" w:rsidRDefault="00757EA5" w:rsidP="00AD05A2">
      <w:pPr>
        <w:spacing w:line="360" w:lineRule="auto"/>
      </w:pPr>
      <w:r>
        <w:t xml:space="preserve">Als </w:t>
      </w:r>
      <w:r w:rsidR="00585957">
        <w:t>Zelftest</w:t>
      </w:r>
      <w:r>
        <w:t xml:space="preserve"> klaar: druk op </w:t>
      </w:r>
      <w:r w:rsidR="00C77F1F">
        <w:t>de linker boven knop</w:t>
      </w:r>
      <w:r>
        <w:t xml:space="preserve">: </w:t>
      </w:r>
      <w:r w:rsidR="00585957">
        <w:t>Patiënt</w:t>
      </w:r>
      <w:r>
        <w:t>/Protocol Parameters:</w:t>
      </w:r>
    </w:p>
    <w:p w14:paraId="3066B118" w14:textId="77777777" w:rsidR="00757EA5" w:rsidRDefault="00757EA5" w:rsidP="00AD05A2">
      <w:pPr>
        <w:spacing w:line="360" w:lineRule="auto"/>
      </w:pPr>
    </w:p>
    <w:p w14:paraId="6EA4A9AD" w14:textId="77777777" w:rsidR="00757EA5" w:rsidRDefault="00757EA5" w:rsidP="00AD05A2">
      <w:pPr>
        <w:spacing w:line="360" w:lineRule="auto"/>
      </w:pPr>
      <w:r>
        <w:rPr>
          <w:noProof/>
          <w:lang w:eastAsia="nl-NL"/>
        </w:rPr>
        <w:drawing>
          <wp:inline distT="0" distB="0" distL="0" distR="0" wp14:anchorId="22DDA6B9" wp14:editId="2C51D9C8">
            <wp:extent cx="2181225" cy="29083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MS4.jpg"/>
                    <pic:cNvPicPr/>
                  </pic:nvPicPr>
                  <pic:blipFill>
                    <a:blip r:embed="rId12">
                      <a:extLst>
                        <a:ext uri="{28A0092B-C50C-407E-A947-70E740481C1C}">
                          <a14:useLocalDpi xmlns:a14="http://schemas.microsoft.com/office/drawing/2010/main" val="0"/>
                        </a:ext>
                      </a:extLst>
                    </a:blip>
                    <a:stretch>
                      <a:fillRect/>
                    </a:stretch>
                  </pic:blipFill>
                  <pic:spPr>
                    <a:xfrm>
                      <a:off x="0" y="0"/>
                      <a:ext cx="2193278" cy="2924459"/>
                    </a:xfrm>
                    <a:prstGeom prst="rect">
                      <a:avLst/>
                    </a:prstGeom>
                  </pic:spPr>
                </pic:pic>
              </a:graphicData>
            </a:graphic>
          </wp:inline>
        </w:drawing>
      </w:r>
      <w:r>
        <w:tab/>
      </w:r>
      <w:r>
        <w:tab/>
      </w:r>
      <w:r>
        <w:rPr>
          <w:noProof/>
          <w:lang w:eastAsia="nl-NL"/>
        </w:rPr>
        <w:drawing>
          <wp:inline distT="0" distB="0" distL="0" distR="0" wp14:anchorId="5B1C8793" wp14:editId="7089FBE6">
            <wp:extent cx="2190750" cy="292108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S5.jpg"/>
                    <pic:cNvPicPr/>
                  </pic:nvPicPr>
                  <pic:blipFill>
                    <a:blip r:embed="rId13">
                      <a:extLst>
                        <a:ext uri="{28A0092B-C50C-407E-A947-70E740481C1C}">
                          <a14:useLocalDpi xmlns:a14="http://schemas.microsoft.com/office/drawing/2010/main" val="0"/>
                        </a:ext>
                      </a:extLst>
                    </a:blip>
                    <a:stretch>
                      <a:fillRect/>
                    </a:stretch>
                  </pic:blipFill>
                  <pic:spPr>
                    <a:xfrm>
                      <a:off x="0" y="0"/>
                      <a:ext cx="2192621" cy="2923583"/>
                    </a:xfrm>
                    <a:prstGeom prst="rect">
                      <a:avLst/>
                    </a:prstGeom>
                  </pic:spPr>
                </pic:pic>
              </a:graphicData>
            </a:graphic>
          </wp:inline>
        </w:drawing>
      </w:r>
    </w:p>
    <w:p w14:paraId="3E0E4862" w14:textId="77777777" w:rsidR="00757EA5" w:rsidRDefault="00757EA5" w:rsidP="00AD05A2">
      <w:pPr>
        <w:spacing w:line="360" w:lineRule="auto"/>
      </w:pPr>
    </w:p>
    <w:p w14:paraId="44FBBF3A" w14:textId="77777777" w:rsidR="00757EA5" w:rsidRDefault="00757EA5" w:rsidP="00AD05A2">
      <w:pPr>
        <w:spacing w:line="360" w:lineRule="auto"/>
      </w:pPr>
      <w:r>
        <w:t>J</w:t>
      </w:r>
      <w:r w:rsidR="00036A02">
        <w:t xml:space="preserve">e ziet dan een rij voor 5 </w:t>
      </w:r>
      <w:r w:rsidR="00585957">
        <w:t>patiënten</w:t>
      </w:r>
      <w:r>
        <w:t>, maar wij gebruiken alleen pt 1, dit om verwar</w:t>
      </w:r>
      <w:r w:rsidR="00C77F1F">
        <w:t>ring te voorkomen. Druk dan op</w:t>
      </w:r>
      <w:r>
        <w:t xml:space="preserve"> middelste blauwe knop</w:t>
      </w:r>
      <w:r w:rsidR="00C77F1F">
        <w:t xml:space="preserve"> links</w:t>
      </w:r>
      <w:r>
        <w:t xml:space="preserve">: Set </w:t>
      </w:r>
      <w:r w:rsidR="00585957">
        <w:t>Patiënt</w:t>
      </w:r>
      <w:r>
        <w:t xml:space="preserve"> Parameters.</w:t>
      </w:r>
    </w:p>
    <w:p w14:paraId="08E3F5EE" w14:textId="77777777" w:rsidR="00757EA5" w:rsidRDefault="00757EA5" w:rsidP="00AD05A2">
      <w:pPr>
        <w:spacing w:line="360" w:lineRule="auto"/>
      </w:pPr>
      <w:r>
        <w:rPr>
          <w:noProof/>
          <w:lang w:eastAsia="nl-NL"/>
        </w:rPr>
        <w:drawing>
          <wp:inline distT="0" distB="0" distL="0" distR="0" wp14:anchorId="78919D2A" wp14:editId="054742C8">
            <wp:extent cx="2324100" cy="30988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MS6.jpg"/>
                    <pic:cNvPicPr/>
                  </pic:nvPicPr>
                  <pic:blipFill>
                    <a:blip r:embed="rId14">
                      <a:extLst>
                        <a:ext uri="{28A0092B-C50C-407E-A947-70E740481C1C}">
                          <a14:useLocalDpi xmlns:a14="http://schemas.microsoft.com/office/drawing/2010/main" val="0"/>
                        </a:ext>
                      </a:extLst>
                    </a:blip>
                    <a:stretch>
                      <a:fillRect/>
                    </a:stretch>
                  </pic:blipFill>
                  <pic:spPr>
                    <a:xfrm>
                      <a:off x="0" y="0"/>
                      <a:ext cx="2333824" cy="3111856"/>
                    </a:xfrm>
                    <a:prstGeom prst="rect">
                      <a:avLst/>
                    </a:prstGeom>
                  </pic:spPr>
                </pic:pic>
              </a:graphicData>
            </a:graphic>
          </wp:inline>
        </w:drawing>
      </w:r>
    </w:p>
    <w:p w14:paraId="2C5E677B" w14:textId="77777777" w:rsidR="00C9646D" w:rsidRDefault="00C9646D" w:rsidP="00AD05A2">
      <w:pPr>
        <w:spacing w:line="360" w:lineRule="auto"/>
      </w:pPr>
    </w:p>
    <w:p w14:paraId="3CB4A01E" w14:textId="77777777" w:rsidR="00C9646D" w:rsidRDefault="00C77F1F" w:rsidP="00AD05A2">
      <w:pPr>
        <w:spacing w:line="360" w:lineRule="auto"/>
      </w:pPr>
      <w:r>
        <w:t>Druk op knop links</w:t>
      </w:r>
      <w:r w:rsidR="00757EA5">
        <w:t>boven: PID (</w:t>
      </w:r>
      <w:r w:rsidR="00585957">
        <w:t>Patiënt</w:t>
      </w:r>
      <w:r w:rsidR="00C9646D">
        <w:t xml:space="preserve"> ID). </w:t>
      </w:r>
      <w:r w:rsidR="009A5DCD">
        <w:t>(Druk elke keer na invoer op enter.)</w:t>
      </w:r>
    </w:p>
    <w:p w14:paraId="786F6ED8" w14:textId="77777777" w:rsidR="00C9646D" w:rsidRPr="00F60A7C" w:rsidRDefault="00C9646D" w:rsidP="00C9646D">
      <w:pPr>
        <w:pStyle w:val="Lijstalinea"/>
        <w:numPr>
          <w:ilvl w:val="0"/>
          <w:numId w:val="13"/>
        </w:numPr>
        <w:spacing w:line="360" w:lineRule="auto"/>
      </w:pPr>
      <w:r>
        <w:t xml:space="preserve">Voer daar </w:t>
      </w:r>
      <w:r w:rsidRPr="00F60A7C">
        <w:t xml:space="preserve">het </w:t>
      </w:r>
      <w:r w:rsidR="00F60A7C" w:rsidRPr="00F60A7C">
        <w:t>ziekenhuisnummer</w:t>
      </w:r>
      <w:r w:rsidR="00757EA5" w:rsidRPr="00F60A7C">
        <w:t xml:space="preserve"> in van</w:t>
      </w:r>
      <w:r w:rsidR="00F60A7C" w:rsidRPr="00F60A7C">
        <w:t xml:space="preserve"> de proefpersoon.</w:t>
      </w:r>
    </w:p>
    <w:p w14:paraId="65FC4D67" w14:textId="77777777" w:rsidR="00C9646D" w:rsidRDefault="00757EA5" w:rsidP="00C9646D">
      <w:pPr>
        <w:pStyle w:val="Lijstalinea"/>
        <w:numPr>
          <w:ilvl w:val="0"/>
          <w:numId w:val="13"/>
        </w:numPr>
        <w:spacing w:line="360" w:lineRule="auto"/>
      </w:pPr>
      <w:r>
        <w:t xml:space="preserve">L midden: sex (geslacht). </w:t>
      </w:r>
    </w:p>
    <w:p w14:paraId="1B3248DA" w14:textId="77777777" w:rsidR="00C9646D" w:rsidRDefault="00757EA5" w:rsidP="009A5DCD">
      <w:pPr>
        <w:pStyle w:val="Lijstalinea"/>
        <w:numPr>
          <w:ilvl w:val="0"/>
          <w:numId w:val="20"/>
        </w:numPr>
        <w:spacing w:line="360" w:lineRule="auto"/>
      </w:pPr>
      <w:r>
        <w:t xml:space="preserve">Stel in </w:t>
      </w:r>
      <w:r w:rsidR="00036A02">
        <w:t xml:space="preserve">op man of vrouw. </w:t>
      </w:r>
    </w:p>
    <w:p w14:paraId="7321A444" w14:textId="77777777" w:rsidR="00C9646D" w:rsidRDefault="00036A02" w:rsidP="00C9646D">
      <w:pPr>
        <w:pStyle w:val="Lijstalinea"/>
        <w:numPr>
          <w:ilvl w:val="0"/>
          <w:numId w:val="13"/>
        </w:numPr>
        <w:spacing w:line="360" w:lineRule="auto"/>
      </w:pPr>
      <w:r>
        <w:lastRenderedPageBreak/>
        <w:t xml:space="preserve">L onder: lengte van de </w:t>
      </w:r>
      <w:r w:rsidR="00585957">
        <w:t>patiënt</w:t>
      </w:r>
      <w:r w:rsidR="009A5DCD">
        <w:t xml:space="preserve"> in cm</w:t>
      </w:r>
      <w:r w:rsidR="00757EA5">
        <w:t xml:space="preserve">. </w:t>
      </w:r>
    </w:p>
    <w:p w14:paraId="6CA7B312" w14:textId="77777777" w:rsidR="00C9646D" w:rsidRDefault="00757EA5" w:rsidP="00C9646D">
      <w:pPr>
        <w:pStyle w:val="Lijstalinea"/>
        <w:numPr>
          <w:ilvl w:val="0"/>
          <w:numId w:val="13"/>
        </w:numPr>
        <w:spacing w:line="360" w:lineRule="auto"/>
      </w:pPr>
      <w:r>
        <w:t>R boven: gewicht</w:t>
      </w:r>
      <w:r w:rsidR="009A5DCD">
        <w:t xml:space="preserve"> in kg</w:t>
      </w:r>
      <w:r>
        <w:t xml:space="preserve">. </w:t>
      </w:r>
    </w:p>
    <w:p w14:paraId="788DA8CE" w14:textId="77777777" w:rsidR="002F4E16" w:rsidRDefault="002F4E16" w:rsidP="00C9646D">
      <w:pPr>
        <w:pStyle w:val="Lijstalinea"/>
        <w:numPr>
          <w:ilvl w:val="0"/>
          <w:numId w:val="13"/>
        </w:numPr>
        <w:spacing w:line="360" w:lineRule="auto"/>
      </w:pPr>
      <w:r>
        <w:t>De R middelste en o</w:t>
      </w:r>
      <w:r w:rsidR="00DD07BB">
        <w:t>nderste knop gebruiken wij niet.</w:t>
      </w:r>
      <w:r>
        <w:tab/>
      </w:r>
    </w:p>
    <w:p w14:paraId="6D91DCFF" w14:textId="77777777" w:rsidR="002F4E16" w:rsidRDefault="00D12313" w:rsidP="00AD05A2">
      <w:pPr>
        <w:spacing w:line="360" w:lineRule="auto"/>
      </w:pPr>
      <w:r>
        <w:t>Let op bij instelli</w:t>
      </w:r>
      <w:r w:rsidR="00C9646D">
        <w:t>ngen machine: een</w:t>
      </w:r>
      <w:r>
        <w:t>heden i</w:t>
      </w:r>
      <w:r w:rsidR="002752BA">
        <w:t xml:space="preserve">n IU/kg, en </w:t>
      </w:r>
      <w:r w:rsidR="009A5DCD">
        <w:t>‘location’: cath lab (zie foto’s).</w:t>
      </w:r>
      <w:r w:rsidR="002752BA">
        <w:t xml:space="preserve"> Ga naar </w:t>
      </w:r>
      <w:r w:rsidR="009A5DCD">
        <w:t>‘</w:t>
      </w:r>
      <w:r w:rsidR="002752BA">
        <w:t>Instrument parameters</w:t>
      </w:r>
      <w:r w:rsidR="009A5DCD">
        <w:t>’</w:t>
      </w:r>
      <w:r w:rsidR="002752BA">
        <w:t>: deze instellingen gebruiken, in principe worden deze bewaard in apparaat maar voor elk gebruik graag checken:</w:t>
      </w:r>
    </w:p>
    <w:p w14:paraId="0FD80DB6" w14:textId="77777777" w:rsidR="003E38BF" w:rsidRDefault="002752BA" w:rsidP="00AD05A2">
      <w:pPr>
        <w:spacing w:line="360" w:lineRule="auto"/>
      </w:pPr>
      <w:r>
        <w:rPr>
          <w:noProof/>
          <w:lang w:eastAsia="nl-NL"/>
        </w:rPr>
        <w:drawing>
          <wp:inline distT="0" distB="0" distL="0" distR="0" wp14:anchorId="19D9A323" wp14:editId="4D543D32">
            <wp:extent cx="3409950" cy="2560443"/>
            <wp:effectExtent l="0" t="0" r="0" b="0"/>
            <wp:docPr id="2" name="Picture 2" descr="Macintosh HD:Users:macwiers:Desktop:Foto 1 HMS instr paramete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wiers:Desktop:Foto 1 HMS instr parameters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1272" cy="2568944"/>
                    </a:xfrm>
                    <a:prstGeom prst="rect">
                      <a:avLst/>
                    </a:prstGeom>
                    <a:noFill/>
                    <a:ln>
                      <a:noFill/>
                    </a:ln>
                  </pic:spPr>
                </pic:pic>
              </a:graphicData>
            </a:graphic>
          </wp:inline>
        </w:drawing>
      </w:r>
      <w:r w:rsidR="003E38BF">
        <w:tab/>
      </w:r>
      <w:r w:rsidR="003E38BF">
        <w:tab/>
      </w:r>
    </w:p>
    <w:p w14:paraId="6E92C852" w14:textId="77777777" w:rsidR="002752BA" w:rsidRDefault="002752BA" w:rsidP="00AD05A2">
      <w:pPr>
        <w:spacing w:line="360" w:lineRule="auto"/>
      </w:pPr>
    </w:p>
    <w:p w14:paraId="101BDD64" w14:textId="77777777" w:rsidR="002752BA" w:rsidRDefault="002752BA" w:rsidP="00AD05A2">
      <w:pPr>
        <w:spacing w:line="360" w:lineRule="auto"/>
      </w:pPr>
    </w:p>
    <w:p w14:paraId="1808F283" w14:textId="77777777" w:rsidR="00B77BDC" w:rsidRDefault="002752BA" w:rsidP="00AD05A2">
      <w:pPr>
        <w:spacing w:line="360" w:lineRule="auto"/>
      </w:pPr>
      <w:r>
        <w:rPr>
          <w:noProof/>
          <w:lang w:eastAsia="nl-NL"/>
        </w:rPr>
        <w:drawing>
          <wp:inline distT="0" distB="0" distL="0" distR="0" wp14:anchorId="33BC8BF2" wp14:editId="63518227">
            <wp:extent cx="3399638" cy="2552700"/>
            <wp:effectExtent l="0" t="0" r="0" b="0"/>
            <wp:docPr id="12" name="Picture 12" descr="Macintosh HD:Users:macwiers:Desktop: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cwiers:Desktop:IMG_07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3096" cy="2562805"/>
                    </a:xfrm>
                    <a:prstGeom prst="rect">
                      <a:avLst/>
                    </a:prstGeom>
                    <a:noFill/>
                    <a:ln>
                      <a:noFill/>
                    </a:ln>
                  </pic:spPr>
                </pic:pic>
              </a:graphicData>
            </a:graphic>
          </wp:inline>
        </w:drawing>
      </w:r>
      <w:r w:rsidR="00B77BDC">
        <w:tab/>
      </w:r>
      <w:r w:rsidR="00B77BDC">
        <w:tab/>
      </w:r>
    </w:p>
    <w:p w14:paraId="2A4C535F" w14:textId="77777777" w:rsidR="002752BA" w:rsidRDefault="002752BA" w:rsidP="00B77BDC">
      <w:pPr>
        <w:spacing w:line="360" w:lineRule="auto"/>
      </w:pPr>
    </w:p>
    <w:p w14:paraId="4D273DCD" w14:textId="77777777" w:rsidR="002752BA" w:rsidRDefault="002752BA" w:rsidP="00B77BDC">
      <w:pPr>
        <w:spacing w:line="360" w:lineRule="auto"/>
      </w:pPr>
      <w:r>
        <w:rPr>
          <w:noProof/>
          <w:lang w:eastAsia="nl-NL"/>
        </w:rPr>
        <w:lastRenderedPageBreak/>
        <w:drawing>
          <wp:inline distT="0" distB="0" distL="0" distR="0" wp14:anchorId="48FAF7B2" wp14:editId="5EFD4639">
            <wp:extent cx="4262231" cy="3200400"/>
            <wp:effectExtent l="0" t="0" r="5080" b="0"/>
            <wp:docPr id="13" name="Picture 13" descr="Macintosh HD:Users:macwiers:Desktop:IMG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wiers:Desktop:IMG_077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829" cy="3200849"/>
                    </a:xfrm>
                    <a:prstGeom prst="rect">
                      <a:avLst/>
                    </a:prstGeom>
                    <a:noFill/>
                    <a:ln>
                      <a:noFill/>
                    </a:ln>
                  </pic:spPr>
                </pic:pic>
              </a:graphicData>
            </a:graphic>
          </wp:inline>
        </w:drawing>
      </w:r>
    </w:p>
    <w:p w14:paraId="757AB697" w14:textId="77777777" w:rsidR="002752BA" w:rsidRDefault="002752BA" w:rsidP="00B77BDC">
      <w:pPr>
        <w:spacing w:line="360" w:lineRule="auto"/>
      </w:pPr>
    </w:p>
    <w:p w14:paraId="7FBBA5E1" w14:textId="77777777" w:rsidR="00B77BDC" w:rsidRDefault="00B77BDC" w:rsidP="00B77BDC">
      <w:pPr>
        <w:spacing w:line="360" w:lineRule="auto"/>
      </w:pPr>
      <w:r>
        <w:t>De eerste meting</w:t>
      </w:r>
      <w:r w:rsidR="009A5DCD">
        <w:t xml:space="preserve"> kan nu beginnen. </w:t>
      </w:r>
      <w:r w:rsidR="00464BC0">
        <w:t xml:space="preserve">Tik een paar keer op de onderkant van de cartridge, zodat de inhoud goed vermengd wordt. </w:t>
      </w:r>
      <w:r w:rsidR="009A5DCD">
        <w:t>Zet de cartridge altijd ten minste 3 minuten voor gebruik in de houder om op te warmen.</w:t>
      </w:r>
      <w:r w:rsidR="002F4F5F">
        <w:t xml:space="preserve"> </w:t>
      </w:r>
      <w:r w:rsidR="009A5DCD">
        <w:t>T</w:t>
      </w:r>
      <w:r w:rsidR="002F4F5F">
        <w:t xml:space="preserve">rek bloed op 5 cc in gewoon spuitje uit de arterielijn. Gooi dit weg, </w:t>
      </w:r>
      <w:r w:rsidR="009A5DCD">
        <w:t>vul nu het speciale ACT-spuitje met bloed. Vul voor deze meting het hele spuitje!</w:t>
      </w:r>
      <w:r>
        <w:t xml:space="preserve"> Plaats dan de stompe naald met hulsje erop op het spuitje, richt naar beneden en druk paar druppels bloed uit spuitje door de naald in het hulsje. Op deze manier is alle lucht </w:t>
      </w:r>
      <w:r w:rsidR="00585957">
        <w:t xml:space="preserve">voor de meting </w:t>
      </w:r>
      <w:r>
        <w:t xml:space="preserve">eruit. </w:t>
      </w:r>
    </w:p>
    <w:p w14:paraId="5CD79FA6" w14:textId="77777777" w:rsidR="00B77BDC" w:rsidRDefault="00B77BDC" w:rsidP="00AD05A2">
      <w:pPr>
        <w:spacing w:line="360" w:lineRule="auto"/>
      </w:pPr>
      <w:r>
        <w:rPr>
          <w:noProof/>
          <w:lang w:eastAsia="nl-NL"/>
        </w:rPr>
        <w:drawing>
          <wp:inline distT="0" distB="0" distL="0" distR="0" wp14:anchorId="357BDB63" wp14:editId="6B9C4745">
            <wp:extent cx="1905000" cy="25400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MS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3085" cy="2550855"/>
                    </a:xfrm>
                    <a:prstGeom prst="rect">
                      <a:avLst/>
                    </a:prstGeom>
                  </pic:spPr>
                </pic:pic>
              </a:graphicData>
            </a:graphic>
          </wp:inline>
        </w:drawing>
      </w:r>
    </w:p>
    <w:p w14:paraId="57148755" w14:textId="77777777" w:rsidR="002B7C8B" w:rsidRDefault="002B7C8B" w:rsidP="00AD05A2">
      <w:pPr>
        <w:spacing w:line="360" w:lineRule="auto"/>
      </w:pPr>
    </w:p>
    <w:p w14:paraId="4998B486" w14:textId="77777777" w:rsidR="007337E6" w:rsidRDefault="007337E6" w:rsidP="00AD05A2">
      <w:pPr>
        <w:spacing w:line="360" w:lineRule="auto"/>
      </w:pPr>
    </w:p>
    <w:p w14:paraId="0252610F" w14:textId="77777777" w:rsidR="007337E6" w:rsidRDefault="007337E6" w:rsidP="00AD05A2">
      <w:pPr>
        <w:spacing w:line="360" w:lineRule="auto"/>
      </w:pPr>
    </w:p>
    <w:p w14:paraId="2AFAC718" w14:textId="77777777" w:rsidR="00C9646D" w:rsidRDefault="00B77BDC" w:rsidP="00AD05A2">
      <w:pPr>
        <w:spacing w:line="360" w:lineRule="auto"/>
      </w:pPr>
      <w:bookmarkStart w:id="0" w:name="_GoBack"/>
      <w:bookmarkEnd w:id="0"/>
      <w:r>
        <w:t xml:space="preserve">Verwijder nu de huls en plaats </w:t>
      </w:r>
      <w:r w:rsidR="00C77F1F">
        <w:t>de spuit met</w:t>
      </w:r>
      <w:r>
        <w:t xml:space="preserve"> naald in HMS aan de rechterbovenkant. Plaats dopje van na</w:t>
      </w:r>
      <w:r w:rsidR="00036A02">
        <w:t>ald i</w:t>
      </w:r>
      <w:r>
        <w:t xml:space="preserve">n onderste deel en zorg dat de </w:t>
      </w:r>
    </w:p>
    <w:p w14:paraId="71B49E89" w14:textId="77777777" w:rsidR="002B7C8B" w:rsidRDefault="00B77BDC" w:rsidP="00AD05A2">
      <w:pPr>
        <w:spacing w:line="360" w:lineRule="auto"/>
      </w:pPr>
      <w:r>
        <w:t>handvaatjes van de sp</w:t>
      </w:r>
      <w:r w:rsidR="00585957">
        <w:t xml:space="preserve">uit dwars staan. Let op: </w:t>
      </w:r>
      <w:r w:rsidR="00D24333">
        <w:t xml:space="preserve">kan </w:t>
      </w:r>
      <w:r w:rsidR="00585957">
        <w:t>druppel</w:t>
      </w:r>
      <w:r>
        <w:t xml:space="preserve">tje bloed lekken. </w:t>
      </w:r>
      <w:r w:rsidR="002F4F5F">
        <w:t xml:space="preserve">Voor gebruik lekschaaltje plaatsen (wit plastic). </w:t>
      </w:r>
      <w:r>
        <w:t xml:space="preserve">Gaasje met alcohol bij de hand en na de meting direct schoonmaken. Druk nu handeltje aan voor- en bovenkant aan. </w:t>
      </w:r>
    </w:p>
    <w:p w14:paraId="3932DE2A" w14:textId="77777777" w:rsidR="00B77BDC" w:rsidRDefault="00B77BDC" w:rsidP="00AD05A2">
      <w:pPr>
        <w:spacing w:line="360" w:lineRule="auto"/>
      </w:pPr>
    </w:p>
    <w:p w14:paraId="6F81B66A" w14:textId="77777777" w:rsidR="00B77BDC" w:rsidRDefault="00B77BDC" w:rsidP="00AD05A2">
      <w:pPr>
        <w:spacing w:line="360" w:lineRule="auto"/>
      </w:pPr>
      <w:r>
        <w:rPr>
          <w:noProof/>
          <w:lang w:eastAsia="nl-NL"/>
        </w:rPr>
        <w:drawing>
          <wp:inline distT="0" distB="0" distL="0" distR="0" wp14:anchorId="656707E4" wp14:editId="3CA6B056">
            <wp:extent cx="2035908" cy="271462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MS14.jpg"/>
                    <pic:cNvPicPr/>
                  </pic:nvPicPr>
                  <pic:blipFill>
                    <a:blip r:embed="rId19">
                      <a:extLst>
                        <a:ext uri="{28A0092B-C50C-407E-A947-70E740481C1C}">
                          <a14:useLocalDpi xmlns:a14="http://schemas.microsoft.com/office/drawing/2010/main" val="0"/>
                        </a:ext>
                      </a:extLst>
                    </a:blip>
                    <a:stretch>
                      <a:fillRect/>
                    </a:stretch>
                  </pic:blipFill>
                  <pic:spPr>
                    <a:xfrm>
                      <a:off x="0" y="0"/>
                      <a:ext cx="2054720" cy="2739708"/>
                    </a:xfrm>
                    <a:prstGeom prst="rect">
                      <a:avLst/>
                    </a:prstGeom>
                  </pic:spPr>
                </pic:pic>
              </a:graphicData>
            </a:graphic>
          </wp:inline>
        </w:drawing>
      </w:r>
      <w:r>
        <w:tab/>
      </w:r>
      <w:r>
        <w:tab/>
      </w:r>
      <w:r>
        <w:rPr>
          <w:noProof/>
          <w:lang w:eastAsia="nl-NL"/>
        </w:rPr>
        <w:drawing>
          <wp:inline distT="0" distB="0" distL="0" distR="0" wp14:anchorId="61C7AC68" wp14:editId="442DF177">
            <wp:extent cx="2026384" cy="270192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MS15.jpg"/>
                    <pic:cNvPicPr/>
                  </pic:nvPicPr>
                  <pic:blipFill>
                    <a:blip r:embed="rId20">
                      <a:extLst>
                        <a:ext uri="{28A0092B-C50C-407E-A947-70E740481C1C}">
                          <a14:useLocalDpi xmlns:a14="http://schemas.microsoft.com/office/drawing/2010/main" val="0"/>
                        </a:ext>
                      </a:extLst>
                    </a:blip>
                    <a:stretch>
                      <a:fillRect/>
                    </a:stretch>
                  </pic:blipFill>
                  <pic:spPr>
                    <a:xfrm>
                      <a:off x="0" y="0"/>
                      <a:ext cx="2044128" cy="2725584"/>
                    </a:xfrm>
                    <a:prstGeom prst="rect">
                      <a:avLst/>
                    </a:prstGeom>
                  </pic:spPr>
                </pic:pic>
              </a:graphicData>
            </a:graphic>
          </wp:inline>
        </w:drawing>
      </w:r>
    </w:p>
    <w:p w14:paraId="5E3FF372" w14:textId="77777777" w:rsidR="00B77BDC" w:rsidRDefault="00B77BDC" w:rsidP="00AD05A2">
      <w:pPr>
        <w:spacing w:line="360" w:lineRule="auto"/>
      </w:pPr>
    </w:p>
    <w:p w14:paraId="566B4ED4" w14:textId="77777777" w:rsidR="00B77BDC" w:rsidRDefault="00B77BDC" w:rsidP="00AD05A2">
      <w:pPr>
        <w:spacing w:line="360" w:lineRule="auto"/>
      </w:pPr>
      <w:r>
        <w:rPr>
          <w:noProof/>
          <w:lang w:eastAsia="nl-NL"/>
        </w:rPr>
        <w:drawing>
          <wp:inline distT="0" distB="0" distL="0" distR="0" wp14:anchorId="31953A59" wp14:editId="44EC332F">
            <wp:extent cx="1771334" cy="2361848"/>
            <wp:effectExtent l="0" t="0" r="635"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MS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338" cy="2407188"/>
                    </a:xfrm>
                    <a:prstGeom prst="rect">
                      <a:avLst/>
                    </a:prstGeom>
                  </pic:spPr>
                </pic:pic>
              </a:graphicData>
            </a:graphic>
          </wp:inline>
        </w:drawing>
      </w:r>
      <w:r>
        <w:tab/>
      </w:r>
      <w:r>
        <w:tab/>
      </w:r>
      <w:r w:rsidR="00036A02">
        <w:tab/>
      </w:r>
      <w:r>
        <w:rPr>
          <w:noProof/>
          <w:lang w:eastAsia="nl-NL"/>
        </w:rPr>
        <w:drawing>
          <wp:inline distT="0" distB="0" distL="0" distR="0" wp14:anchorId="34747D86" wp14:editId="74004349">
            <wp:extent cx="1790632" cy="2387580"/>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MS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541" cy="2450127"/>
                    </a:xfrm>
                    <a:prstGeom prst="rect">
                      <a:avLst/>
                    </a:prstGeom>
                  </pic:spPr>
                </pic:pic>
              </a:graphicData>
            </a:graphic>
          </wp:inline>
        </w:drawing>
      </w:r>
    </w:p>
    <w:p w14:paraId="6DBC02DD" w14:textId="77777777" w:rsidR="00B77BDC" w:rsidRDefault="00B77BDC" w:rsidP="00AD05A2">
      <w:pPr>
        <w:spacing w:line="360" w:lineRule="auto"/>
      </w:pPr>
    </w:p>
    <w:p w14:paraId="60C6CF0B" w14:textId="77777777" w:rsidR="00DE3647" w:rsidRDefault="00B77BDC" w:rsidP="00AD05A2">
      <w:pPr>
        <w:spacing w:line="360" w:lineRule="auto"/>
      </w:pPr>
      <w:r>
        <w:t>Druk op Start-Stop, apparaat piept 3 x, is klaar om te gaan meten, druk nog een keer op Start-Stop. Meting begint en s</w:t>
      </w:r>
      <w:r w:rsidR="00D12313">
        <w:t>puit schuift naar cartridge toe</w:t>
      </w:r>
      <w:r>
        <w:t xml:space="preserve">. </w:t>
      </w:r>
      <w:r w:rsidR="00DE3647">
        <w:t xml:space="preserve">Resultaat </w:t>
      </w:r>
      <w:r w:rsidR="00DE3647">
        <w:lastRenderedPageBreak/>
        <w:t>meting verschijnt in beeld, ook komt printje eruit. Van deze meting de baseline ACT melden aan o</w:t>
      </w:r>
      <w:r w:rsidR="007337E6">
        <w:t xml:space="preserve">perateur. </w:t>
      </w:r>
    </w:p>
    <w:p w14:paraId="4601D574" w14:textId="77777777" w:rsidR="00DE3647" w:rsidRDefault="00DE3647" w:rsidP="00AD05A2">
      <w:pPr>
        <w:spacing w:line="360" w:lineRule="auto"/>
      </w:pPr>
    </w:p>
    <w:p w14:paraId="4F6691AA" w14:textId="77777777" w:rsidR="00DE3647" w:rsidRDefault="00DE3647" w:rsidP="00AD05A2">
      <w:pPr>
        <w:spacing w:line="360" w:lineRule="auto"/>
      </w:pPr>
      <w:r>
        <w:t xml:space="preserve">5 minuten na toedienen heparine bolus de ACT meten, en na 30 minuten en dan elke 30 minuten. Zie uitleg boven. </w:t>
      </w:r>
    </w:p>
    <w:p w14:paraId="2CEF0E63" w14:textId="77777777" w:rsidR="00DE3647" w:rsidRDefault="00DE3647" w:rsidP="00AD05A2">
      <w:pPr>
        <w:spacing w:line="360" w:lineRule="auto"/>
      </w:pPr>
      <w:r>
        <w:rPr>
          <w:noProof/>
          <w:lang w:eastAsia="nl-NL"/>
        </w:rPr>
        <w:drawing>
          <wp:inline distT="0" distB="0" distL="0" distR="0" wp14:anchorId="49223DE8" wp14:editId="41ADC6D2">
            <wp:extent cx="2164395" cy="2885945"/>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MS19.jpg"/>
                    <pic:cNvPicPr/>
                  </pic:nvPicPr>
                  <pic:blipFill>
                    <a:blip r:embed="rId23">
                      <a:extLst>
                        <a:ext uri="{28A0092B-C50C-407E-A947-70E740481C1C}">
                          <a14:useLocalDpi xmlns:a14="http://schemas.microsoft.com/office/drawing/2010/main" val="0"/>
                        </a:ext>
                      </a:extLst>
                    </a:blip>
                    <a:stretch>
                      <a:fillRect/>
                    </a:stretch>
                  </pic:blipFill>
                  <pic:spPr>
                    <a:xfrm>
                      <a:off x="0" y="0"/>
                      <a:ext cx="2192357" cy="2923229"/>
                    </a:xfrm>
                    <a:prstGeom prst="rect">
                      <a:avLst/>
                    </a:prstGeom>
                  </pic:spPr>
                </pic:pic>
              </a:graphicData>
            </a:graphic>
          </wp:inline>
        </w:drawing>
      </w:r>
      <w:r>
        <w:tab/>
      </w:r>
      <w:r>
        <w:tab/>
      </w:r>
      <w:r>
        <w:rPr>
          <w:noProof/>
          <w:lang w:eastAsia="nl-NL"/>
        </w:rPr>
        <w:drawing>
          <wp:inline distT="0" distB="0" distL="0" distR="0" wp14:anchorId="42B14273" wp14:editId="254F1FA7">
            <wp:extent cx="2162111" cy="2882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MS20.jpg"/>
                    <pic:cNvPicPr/>
                  </pic:nvPicPr>
                  <pic:blipFill>
                    <a:blip r:embed="rId24">
                      <a:extLst>
                        <a:ext uri="{28A0092B-C50C-407E-A947-70E740481C1C}">
                          <a14:useLocalDpi xmlns:a14="http://schemas.microsoft.com/office/drawing/2010/main" val="0"/>
                        </a:ext>
                      </a:extLst>
                    </a:blip>
                    <a:stretch>
                      <a:fillRect/>
                    </a:stretch>
                  </pic:blipFill>
                  <pic:spPr>
                    <a:xfrm>
                      <a:off x="0" y="0"/>
                      <a:ext cx="2200327" cy="2933856"/>
                    </a:xfrm>
                    <a:prstGeom prst="rect">
                      <a:avLst/>
                    </a:prstGeom>
                  </pic:spPr>
                </pic:pic>
              </a:graphicData>
            </a:graphic>
          </wp:inline>
        </w:drawing>
      </w:r>
    </w:p>
    <w:p w14:paraId="6A07A775" w14:textId="77777777" w:rsidR="00B77BDC" w:rsidRDefault="00B77BDC" w:rsidP="00AD05A2">
      <w:pPr>
        <w:spacing w:line="360" w:lineRule="auto"/>
      </w:pPr>
    </w:p>
    <w:p w14:paraId="42B015E3" w14:textId="77777777" w:rsidR="00DE3647" w:rsidRDefault="00DE3647" w:rsidP="00AD05A2">
      <w:pPr>
        <w:spacing w:line="360" w:lineRule="auto"/>
      </w:pPr>
    </w:p>
    <w:p w14:paraId="78446BE5" w14:textId="77777777" w:rsidR="00DE3647" w:rsidRDefault="00DE3647" w:rsidP="00AD05A2">
      <w:pPr>
        <w:spacing w:line="360" w:lineRule="auto"/>
      </w:pPr>
      <w:r>
        <w:t xml:space="preserve">Uitslag melden aan operateur, </w:t>
      </w:r>
      <w:r w:rsidR="00585957">
        <w:t>op rol laten en aan eind procedure hele print afscheuren en aan operateur geven</w:t>
      </w:r>
      <w:r w:rsidR="002752BA">
        <w:t xml:space="preserve"> of in plasticmapje naast apparaat</w:t>
      </w:r>
      <w:r w:rsidR="00585957">
        <w:t>.</w:t>
      </w:r>
    </w:p>
    <w:p w14:paraId="73EC2680" w14:textId="77777777" w:rsidR="00DD07BB" w:rsidRDefault="00DD07BB" w:rsidP="00DD07BB">
      <w:pPr>
        <w:spacing w:line="360" w:lineRule="auto"/>
      </w:pPr>
    </w:p>
    <w:p w14:paraId="458DF582" w14:textId="77777777" w:rsidR="00DD07BB" w:rsidRPr="00B36460" w:rsidRDefault="00DD07BB" w:rsidP="00DD07BB">
      <w:pPr>
        <w:spacing w:line="360" w:lineRule="auto"/>
      </w:pPr>
      <w:r>
        <w:t>NB: bij</w:t>
      </w:r>
      <w:r w:rsidR="004839E2">
        <w:t xml:space="preserve"> het installeren van de HMS de eerste keer, bv. Na onderhoud oid: check de lotnummer-instellingen: </w:t>
      </w:r>
      <w:r w:rsidR="00B36460" w:rsidRPr="00B36460">
        <w:t>Een lotnummer van een cartridge die handmatig in de HMS is ingevoerd en afwijkt t.o.v. het lotnummer dat door de HMS gedetecteerd wordt na plaatsing van de cartridge zorgt voor een foutmelding. Dit kan ondervangen worden door het lotnummer 1111111111 in te voeren voor iedere cartridge en de vervaldatum in de verre toekomst te plaatsen J. Hoofdscherm =&gt; “Cartridge Lot/ Exp Date” =&gt; selecteer type cartridge via “scroll” en pijltjestoetsen gevolgd door “enter” =&gt; “Edit Cartridge” = &gt; “Edit Lot” =&gt; “Edit Lot nu</w:t>
      </w:r>
      <w:r w:rsidR="00D24333">
        <w:t>mber”, vul lotnummer in (staat op de doos) en druk op enter</w:t>
      </w:r>
      <w:r w:rsidR="00B36460" w:rsidRPr="00B36460">
        <w:t xml:space="preserve"> =&gt; “Exit to Cart Selection” =&gt; “Edit Exp Date”</w:t>
      </w:r>
      <w:r w:rsidR="00D24333">
        <w:t>,</w:t>
      </w:r>
      <w:r w:rsidR="00B36460" w:rsidRPr="00B36460">
        <w:t xml:space="preserve"> </w:t>
      </w:r>
      <w:r w:rsidR="00D24333">
        <w:t>vul vervaldatum in (staat op doos)</w:t>
      </w:r>
      <w:r w:rsidR="00B36460" w:rsidRPr="00B36460">
        <w:t xml:space="preserve"> gevolgd door “enter” =&gt; terug naar hoofdmenu via “Exit to Main Menu”.</w:t>
      </w:r>
    </w:p>
    <w:p w14:paraId="7210638D" w14:textId="77777777" w:rsidR="00DE3647" w:rsidRDefault="00DE3647" w:rsidP="00036A02">
      <w:pPr>
        <w:spacing w:line="360" w:lineRule="auto"/>
      </w:pPr>
    </w:p>
    <w:p w14:paraId="79C80491" w14:textId="77777777" w:rsidR="00C77F1F" w:rsidRDefault="00C77F1F" w:rsidP="00AD05A2">
      <w:pPr>
        <w:spacing w:line="360" w:lineRule="auto"/>
      </w:pPr>
    </w:p>
    <w:p w14:paraId="096421B2" w14:textId="77777777" w:rsidR="00C77F1F" w:rsidRDefault="00C77F1F" w:rsidP="00AD05A2">
      <w:pPr>
        <w:spacing w:line="360" w:lineRule="auto"/>
      </w:pPr>
    </w:p>
    <w:p w14:paraId="616D563F" w14:textId="77777777" w:rsidR="00B77BDC" w:rsidRDefault="009152C4" w:rsidP="00AD05A2">
      <w:pPr>
        <w:spacing w:line="360" w:lineRule="auto"/>
      </w:pPr>
      <w:r>
        <w:tab/>
      </w:r>
      <w:r>
        <w:rPr>
          <w:noProof/>
          <w:lang w:eastAsia="nl-NL"/>
        </w:rPr>
        <w:drawing>
          <wp:inline distT="0" distB="0" distL="0" distR="0" wp14:anchorId="677E1664" wp14:editId="6B2DFA87">
            <wp:extent cx="3661723" cy="3951746"/>
            <wp:effectExtent l="7302" t="0" r="3493" b="3492"/>
            <wp:docPr id="10" name="Picture 10" descr="Macintosh HD:Users:macwiers:Library:Containers:com.apple.mail:Data:Library:Mail Downloads:76E65FC8-E3D6-464B-B828-512F268DDD75: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acwiers:Library:Containers:com.apple.mail:Data:Library:Mail Downloads:76E65FC8-E3D6-464B-B828-512F268DDD75:IMG_07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662181" cy="3952240"/>
                    </a:xfrm>
                    <a:prstGeom prst="rect">
                      <a:avLst/>
                    </a:prstGeom>
                    <a:noFill/>
                    <a:ln>
                      <a:noFill/>
                    </a:ln>
                  </pic:spPr>
                </pic:pic>
              </a:graphicData>
            </a:graphic>
          </wp:inline>
        </w:drawing>
      </w:r>
    </w:p>
    <w:p w14:paraId="3A928BA6" w14:textId="77777777" w:rsidR="009152C4" w:rsidRDefault="009152C4" w:rsidP="00AD05A2">
      <w:pPr>
        <w:spacing w:line="360" w:lineRule="auto"/>
      </w:pPr>
      <w:r>
        <w:t xml:space="preserve">                               </w:t>
      </w:r>
    </w:p>
    <w:p w14:paraId="23043433" w14:textId="77777777" w:rsidR="00C77F1F" w:rsidRDefault="00C77F1F" w:rsidP="00C77F1F">
      <w:pPr>
        <w:spacing w:line="360" w:lineRule="auto"/>
        <w:jc w:val="center"/>
      </w:pPr>
      <w:r w:rsidRPr="009152C4">
        <w:rPr>
          <w:noProof/>
          <w:lang w:eastAsia="nl-NL"/>
        </w:rPr>
        <w:lastRenderedPageBreak/>
        <w:drawing>
          <wp:inline distT="0" distB="0" distL="0" distR="0" wp14:anchorId="5DF10514" wp14:editId="025CA9CF">
            <wp:extent cx="4235864" cy="3177153"/>
            <wp:effectExtent l="0" t="4128" r="2223" b="2222"/>
            <wp:docPr id="11" name="Picture 11" descr="Macintosh HD:Users:macwiers:Library:Containers:com.apple.mail:Data:Library:Mail Downloads:AFD32A65-10DF-4F4D-B394-E8CA356C7323: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acwiers:Library:Containers:com.apple.mail:Data:Library:Mail Downloads:AFD32A65-10DF-4F4D-B394-E8CA356C7323:IMG_079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235864" cy="3177153"/>
                    </a:xfrm>
                    <a:prstGeom prst="rect">
                      <a:avLst/>
                    </a:prstGeom>
                    <a:noFill/>
                    <a:ln>
                      <a:noFill/>
                    </a:ln>
                  </pic:spPr>
                </pic:pic>
              </a:graphicData>
            </a:graphic>
          </wp:inline>
        </w:drawing>
      </w:r>
    </w:p>
    <w:p w14:paraId="73535AA5" w14:textId="77777777" w:rsidR="009152C4" w:rsidRDefault="009152C4" w:rsidP="009152C4">
      <w:pPr>
        <w:spacing w:line="360" w:lineRule="auto"/>
        <w:ind w:left="851"/>
      </w:pPr>
      <w:r>
        <w:tab/>
      </w:r>
      <w:r>
        <w:rPr>
          <w:noProof/>
          <w:lang w:eastAsia="nl-NL"/>
        </w:rPr>
        <w:drawing>
          <wp:inline distT="0" distB="0" distL="0" distR="0" wp14:anchorId="37EB2000" wp14:editId="52376383">
            <wp:extent cx="3615055" cy="3244215"/>
            <wp:effectExtent l="0" t="5080" r="0" b="0"/>
            <wp:docPr id="14" name="Picture 14" descr="Macintosh HD:Users:macwiers:Library:Containers:com.apple.mail:Data:Library:Mail Downloads:A5F9A9DB-EBBE-4E8B-8024-3A39C2473625: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macwiers:Library:Containers:com.apple.mail:Data:Library:Mail Downloads:A5F9A9DB-EBBE-4E8B-8024-3A39C2473625:IMG_07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615055" cy="3244215"/>
                    </a:xfrm>
                    <a:prstGeom prst="rect">
                      <a:avLst/>
                    </a:prstGeom>
                    <a:noFill/>
                    <a:ln>
                      <a:noFill/>
                    </a:ln>
                  </pic:spPr>
                </pic:pic>
              </a:graphicData>
            </a:graphic>
          </wp:inline>
        </w:drawing>
      </w:r>
    </w:p>
    <w:p w14:paraId="5FC96F24" w14:textId="77777777" w:rsidR="009152C4" w:rsidRDefault="009152C4" w:rsidP="009152C4">
      <w:pPr>
        <w:spacing w:line="360" w:lineRule="auto"/>
        <w:ind w:left="851"/>
      </w:pPr>
    </w:p>
    <w:p w14:paraId="4DB99404" w14:textId="77777777" w:rsidR="009152C4" w:rsidRDefault="009152C4" w:rsidP="009152C4">
      <w:pPr>
        <w:spacing w:line="360" w:lineRule="auto"/>
        <w:ind w:left="851"/>
      </w:pPr>
    </w:p>
    <w:p w14:paraId="6370326C" w14:textId="77777777" w:rsidR="009152C4" w:rsidRDefault="009152C4" w:rsidP="009152C4">
      <w:pPr>
        <w:spacing w:line="360" w:lineRule="auto"/>
        <w:ind w:left="851"/>
      </w:pPr>
    </w:p>
    <w:p w14:paraId="624B3253" w14:textId="16D972A7" w:rsidR="00F57C50" w:rsidRDefault="009152C4" w:rsidP="009152C4">
      <w:pPr>
        <w:spacing w:line="360" w:lineRule="auto"/>
        <w:ind w:left="851"/>
      </w:pPr>
      <w:r>
        <w:lastRenderedPageBreak/>
        <w:t xml:space="preserve">    </w:t>
      </w:r>
      <w:r>
        <w:rPr>
          <w:noProof/>
          <w:lang w:eastAsia="nl-NL"/>
        </w:rPr>
        <w:drawing>
          <wp:inline distT="0" distB="0" distL="0" distR="0" wp14:anchorId="31F17C52" wp14:editId="183B2691">
            <wp:extent cx="3700220" cy="3858895"/>
            <wp:effectExtent l="0" t="3175" r="5080" b="5080"/>
            <wp:docPr id="18" name="Picture 18" descr="Macintosh HD:Users:macwiers:Library:Containers:com.apple.mail:Data:Library:Mail Downloads:11ED6383-598D-4550-8007-0BA99DD936BD: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macwiers:Library:Containers:com.apple.mail:Data:Library:Mail Downloads:11ED6383-598D-4550-8007-0BA99DD936BD:IMG_079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3700220" cy="3858895"/>
                    </a:xfrm>
                    <a:prstGeom prst="rect">
                      <a:avLst/>
                    </a:prstGeom>
                    <a:noFill/>
                    <a:ln>
                      <a:noFill/>
                    </a:ln>
                  </pic:spPr>
                </pic:pic>
              </a:graphicData>
            </a:graphic>
          </wp:inline>
        </w:drawing>
      </w:r>
    </w:p>
    <w:p w14:paraId="2F104184" w14:textId="77777777" w:rsidR="00F57C50" w:rsidRDefault="00F57C50">
      <w:r>
        <w:br w:type="page"/>
      </w:r>
    </w:p>
    <w:p w14:paraId="4F464D3F" w14:textId="77777777" w:rsidR="00F57C50" w:rsidRDefault="00F57C50" w:rsidP="00F57C50">
      <w:pPr>
        <w:spacing w:line="360" w:lineRule="auto"/>
        <w:rPr>
          <w:b/>
        </w:rPr>
      </w:pPr>
    </w:p>
    <w:p w14:paraId="40767C8D" w14:textId="64D87889" w:rsidR="00F57C50" w:rsidRDefault="00F57C50" w:rsidP="00F57C50">
      <w:pPr>
        <w:spacing w:line="360" w:lineRule="auto"/>
        <w:rPr>
          <w:b/>
        </w:rPr>
      </w:pPr>
      <w:r w:rsidRPr="002E6AFC">
        <w:rPr>
          <w:b/>
        </w:rPr>
        <w:t>Verantwoordelijkheden</w:t>
      </w:r>
      <w:r>
        <w:rPr>
          <w:b/>
        </w:rPr>
        <w:t xml:space="preserve">: </w:t>
      </w:r>
      <w:r w:rsidR="0028343B" w:rsidRPr="0028343B">
        <w:rPr>
          <w:b/>
          <w:color w:val="FF0000"/>
        </w:rPr>
        <w:t>verrichter</w:t>
      </w:r>
      <w:r>
        <w:rPr>
          <w:b/>
        </w:rPr>
        <w:t>:</w:t>
      </w:r>
    </w:p>
    <w:p w14:paraId="1C950AA9" w14:textId="77777777" w:rsidR="00F57C50" w:rsidRDefault="00F57C50" w:rsidP="00F57C50">
      <w:pPr>
        <w:pStyle w:val="Geenafstand"/>
        <w:numPr>
          <w:ilvl w:val="0"/>
          <w:numId w:val="17"/>
        </w:numPr>
      </w:pPr>
      <w:r>
        <w:t>Zorgdragen voor een SOP ACT-meting.</w:t>
      </w:r>
    </w:p>
    <w:p w14:paraId="1CC6BC47" w14:textId="77777777" w:rsidR="00F57C50" w:rsidRDefault="00F57C50" w:rsidP="00F57C50">
      <w:pPr>
        <w:pStyle w:val="Geenafstand"/>
        <w:numPr>
          <w:ilvl w:val="0"/>
          <w:numId w:val="17"/>
        </w:numPr>
      </w:pPr>
      <w:r>
        <w:t>Zorgdragen voor training van alle deelnemende centra op alle studieprocedures, incl. ACT-meting.</w:t>
      </w:r>
    </w:p>
    <w:p w14:paraId="0F31C331" w14:textId="77777777" w:rsidR="00F57C50" w:rsidRDefault="00F57C50" w:rsidP="00F57C50">
      <w:pPr>
        <w:pStyle w:val="Geenafstand"/>
        <w:numPr>
          <w:ilvl w:val="0"/>
          <w:numId w:val="17"/>
        </w:numPr>
      </w:pPr>
      <w:r>
        <w:t>Aanpassen van het studieprotocol en de SOP als nieuwe inzichten zijn verkregen.</w:t>
      </w:r>
    </w:p>
    <w:p w14:paraId="0319E8A6" w14:textId="77777777" w:rsidR="00F57C50" w:rsidRDefault="00F57C50" w:rsidP="00F57C50">
      <w:pPr>
        <w:pStyle w:val="Geenafstand"/>
      </w:pPr>
    </w:p>
    <w:p w14:paraId="13FEE47A" w14:textId="77777777" w:rsidR="00F57C50" w:rsidRDefault="00F57C50" w:rsidP="00F57C50">
      <w:pPr>
        <w:spacing w:line="360" w:lineRule="auto"/>
        <w:rPr>
          <w:b/>
        </w:rPr>
      </w:pPr>
      <w:r w:rsidRPr="002E6AFC">
        <w:rPr>
          <w:b/>
        </w:rPr>
        <w:t>Verantwoordelijkheden</w:t>
      </w:r>
      <w:r>
        <w:rPr>
          <w:b/>
        </w:rPr>
        <w:t xml:space="preserve">: </w:t>
      </w:r>
      <w:r w:rsidRPr="0028343B">
        <w:rPr>
          <w:b/>
          <w:color w:val="FF0000"/>
        </w:rPr>
        <w:t>lokale hoofdonderzoeker</w:t>
      </w:r>
      <w:r>
        <w:rPr>
          <w:b/>
        </w:rPr>
        <w:t>:</w:t>
      </w:r>
    </w:p>
    <w:p w14:paraId="348FCA54" w14:textId="4F99F7FB" w:rsidR="00F57C50" w:rsidRDefault="00F57C50" w:rsidP="00F57C50">
      <w:pPr>
        <w:pStyle w:val="Geenafstand"/>
        <w:numPr>
          <w:ilvl w:val="0"/>
          <w:numId w:val="18"/>
        </w:numPr>
      </w:pPr>
      <w:r>
        <w:t xml:space="preserve">Voor het, op het Taken Delegatie Log, delegeren van </w:t>
      </w:r>
      <w:r w:rsidR="0028343B">
        <w:t>de ACT-meting, incl. registratie in het eCRF CASTOR EDC, aan de onderzoekers DLZ,</w:t>
      </w:r>
      <w:r>
        <w:t xml:space="preserve"> die da</w:t>
      </w:r>
      <w:r w:rsidR="0028343B">
        <w:t>arvoor bevoegd en bekwaam zijn.</w:t>
      </w:r>
    </w:p>
    <w:p w14:paraId="5DBA9653" w14:textId="77777777" w:rsidR="00F57C50" w:rsidRDefault="00F57C50" w:rsidP="00F57C50">
      <w:pPr>
        <w:pStyle w:val="Geenafstand"/>
        <w:numPr>
          <w:ilvl w:val="0"/>
          <w:numId w:val="18"/>
        </w:numPr>
      </w:pPr>
      <w:r>
        <w:t>Zorgdragen voor blindering van de patiënt.</w:t>
      </w:r>
    </w:p>
    <w:p w14:paraId="5A25C837" w14:textId="77777777" w:rsidR="00F57C50" w:rsidRDefault="00F57C50" w:rsidP="00F57C50">
      <w:pPr>
        <w:pStyle w:val="Geenafstand"/>
        <w:numPr>
          <w:ilvl w:val="0"/>
          <w:numId w:val="18"/>
        </w:numPr>
      </w:pPr>
      <w:r>
        <w:t>Voor de uitvoering van de ACT-metingen in overeenstemming met het studieprotocol en de SOP ACT-meting.</w:t>
      </w:r>
    </w:p>
    <w:p w14:paraId="767ECC8E" w14:textId="77777777" w:rsidR="00F57C50" w:rsidRDefault="00F57C50" w:rsidP="00F57C50">
      <w:pPr>
        <w:pStyle w:val="Geenafstand"/>
        <w:numPr>
          <w:ilvl w:val="0"/>
          <w:numId w:val="18"/>
        </w:numPr>
      </w:pPr>
      <w:r>
        <w:t>Voor volledige registratie ACT-metingen incl. toediening heparine en protamine in het EPD (ACT-waarde, tijdstip, toediening heparine, toediening protamine).</w:t>
      </w:r>
    </w:p>
    <w:p w14:paraId="797A56F9" w14:textId="77777777" w:rsidR="00F57C50" w:rsidRDefault="00F57C50" w:rsidP="00F57C50">
      <w:pPr>
        <w:pStyle w:val="Geenafstand"/>
        <w:numPr>
          <w:ilvl w:val="0"/>
          <w:numId w:val="18"/>
        </w:numPr>
      </w:pPr>
      <w:r>
        <w:t>Voor registratie van de ACT-metingen in CASTOR EDC.</w:t>
      </w:r>
    </w:p>
    <w:p w14:paraId="6567842B" w14:textId="3FE3688A" w:rsidR="00F57C50" w:rsidRDefault="007C1ABD" w:rsidP="00F57C50">
      <w:pPr>
        <w:pStyle w:val="Geenafstand"/>
        <w:numPr>
          <w:ilvl w:val="0"/>
          <w:numId w:val="18"/>
        </w:numPr>
      </w:pPr>
      <w:r>
        <w:t>Kopieer de print-out en archiveer de kopie én de</w:t>
      </w:r>
      <w:r w:rsidR="00F57C50">
        <w:t xml:space="preserve"> print-out</w:t>
      </w:r>
      <w:r w:rsidR="0028343B">
        <w:t xml:space="preserve"> van de ACT-meting</w:t>
      </w:r>
      <w:r w:rsidR="00F57C50">
        <w:t xml:space="preserve"> in de Investigator Site File (ISF).</w:t>
      </w:r>
    </w:p>
    <w:p w14:paraId="4249D907" w14:textId="77777777" w:rsidR="0028343B" w:rsidRDefault="0028343B" w:rsidP="0028343B">
      <w:pPr>
        <w:pStyle w:val="Geenafstand"/>
      </w:pPr>
    </w:p>
    <w:p w14:paraId="2617BEFB" w14:textId="77777777" w:rsidR="0028343B" w:rsidRDefault="0028343B" w:rsidP="0028343B">
      <w:pPr>
        <w:pStyle w:val="Geenafstand"/>
      </w:pPr>
    </w:p>
    <w:p w14:paraId="5183F94A" w14:textId="49470E1F" w:rsidR="0028343B" w:rsidRDefault="0028343B" w:rsidP="0028343B">
      <w:pPr>
        <w:spacing w:line="360" w:lineRule="auto"/>
        <w:rPr>
          <w:b/>
        </w:rPr>
      </w:pPr>
      <w:r w:rsidRPr="002E6AFC">
        <w:rPr>
          <w:b/>
        </w:rPr>
        <w:t>Verantwoordelijkheden</w:t>
      </w:r>
      <w:r>
        <w:rPr>
          <w:b/>
        </w:rPr>
        <w:t xml:space="preserve">: </w:t>
      </w:r>
      <w:r w:rsidRPr="0028343B">
        <w:rPr>
          <w:b/>
          <w:color w:val="FF0000"/>
        </w:rPr>
        <w:t>onderzoeker</w:t>
      </w:r>
      <w:r>
        <w:rPr>
          <w:b/>
          <w:color w:val="FF0000"/>
        </w:rPr>
        <w:t xml:space="preserve"> DLZ</w:t>
      </w:r>
      <w:r>
        <w:rPr>
          <w:b/>
        </w:rPr>
        <w:t>:</w:t>
      </w:r>
    </w:p>
    <w:p w14:paraId="45F5A642" w14:textId="6A77D8E8" w:rsidR="0028343B" w:rsidRDefault="0028343B" w:rsidP="0028343B">
      <w:pPr>
        <w:pStyle w:val="Geenafstand"/>
        <w:numPr>
          <w:ilvl w:val="0"/>
          <w:numId w:val="22"/>
        </w:numPr>
      </w:pPr>
      <w:r w:rsidRPr="0028343B">
        <w:t>Uitvoeren van de ACT-metingen</w:t>
      </w:r>
    </w:p>
    <w:p w14:paraId="12C93B4A" w14:textId="4CF434CA" w:rsidR="0028343B" w:rsidRPr="0028343B" w:rsidRDefault="0028343B" w:rsidP="0028343B">
      <w:pPr>
        <w:pStyle w:val="Geenafstand"/>
        <w:numPr>
          <w:ilvl w:val="0"/>
          <w:numId w:val="22"/>
        </w:numPr>
      </w:pPr>
      <w:r>
        <w:t>Registratie van de ACT-metingen in het eCRF CASTOR EDC</w:t>
      </w:r>
    </w:p>
    <w:p w14:paraId="56BC74CB" w14:textId="77777777" w:rsidR="009152C4" w:rsidRDefault="009152C4" w:rsidP="0028343B">
      <w:pPr>
        <w:spacing w:line="360" w:lineRule="auto"/>
      </w:pPr>
    </w:p>
    <w:sectPr w:rsidR="009152C4" w:rsidSect="009152C4">
      <w:headerReference w:type="default" r:id="rId29"/>
      <w:footerReference w:type="default" r:id="rId30"/>
      <w:pgSz w:w="11900" w:h="16840"/>
      <w:pgMar w:top="1440" w:right="1800" w:bottom="1440" w:left="1985"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1EDC1" w14:textId="77777777" w:rsidR="009E647E" w:rsidRDefault="009E647E" w:rsidP="002F4E16">
      <w:r>
        <w:separator/>
      </w:r>
    </w:p>
  </w:endnote>
  <w:endnote w:type="continuationSeparator" w:id="0">
    <w:p w14:paraId="324A14C9" w14:textId="77777777" w:rsidR="009E647E" w:rsidRDefault="009E647E" w:rsidP="002F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75511623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51D540C" w14:textId="77777777" w:rsidR="00C9646D" w:rsidRPr="00C9646D" w:rsidRDefault="00C9646D" w:rsidP="00C9646D">
            <w:pPr>
              <w:pStyle w:val="Voettekst"/>
              <w:rPr>
                <w:sz w:val="18"/>
                <w:szCs w:val="18"/>
              </w:rPr>
            </w:pPr>
            <w:r w:rsidRPr="00C9646D">
              <w:rPr>
                <w:sz w:val="18"/>
                <w:szCs w:val="18"/>
              </w:rPr>
              <w:t xml:space="preserve">SOP Meten ACT en heparinisatie ACTION-1 –studie               </w:t>
            </w:r>
            <w:r>
              <w:rPr>
                <w:sz w:val="18"/>
                <w:szCs w:val="18"/>
              </w:rPr>
              <w:t xml:space="preserve">                                               </w:t>
            </w:r>
            <w:r w:rsidR="00304029">
              <w:rPr>
                <w:sz w:val="18"/>
                <w:szCs w:val="18"/>
              </w:rPr>
              <w:t xml:space="preserve">          </w:t>
            </w:r>
            <w:r w:rsidRPr="00C9646D">
              <w:rPr>
                <w:sz w:val="18"/>
                <w:szCs w:val="18"/>
              </w:rPr>
              <w:t xml:space="preserve">Pagina </w:t>
            </w:r>
            <w:r w:rsidRPr="00C9646D">
              <w:rPr>
                <w:b/>
                <w:bCs/>
                <w:sz w:val="18"/>
                <w:szCs w:val="18"/>
              </w:rPr>
              <w:fldChar w:fldCharType="begin"/>
            </w:r>
            <w:r w:rsidRPr="00C9646D">
              <w:rPr>
                <w:b/>
                <w:bCs/>
                <w:sz w:val="18"/>
                <w:szCs w:val="18"/>
              </w:rPr>
              <w:instrText>PAGE</w:instrText>
            </w:r>
            <w:r w:rsidRPr="00C9646D">
              <w:rPr>
                <w:b/>
                <w:bCs/>
                <w:sz w:val="18"/>
                <w:szCs w:val="18"/>
              </w:rPr>
              <w:fldChar w:fldCharType="separate"/>
            </w:r>
            <w:r w:rsidR="00F37B63">
              <w:rPr>
                <w:b/>
                <w:bCs/>
                <w:noProof/>
                <w:sz w:val="18"/>
                <w:szCs w:val="18"/>
              </w:rPr>
              <w:t>14</w:t>
            </w:r>
            <w:r w:rsidRPr="00C9646D">
              <w:rPr>
                <w:b/>
                <w:bCs/>
                <w:sz w:val="18"/>
                <w:szCs w:val="18"/>
              </w:rPr>
              <w:fldChar w:fldCharType="end"/>
            </w:r>
            <w:r w:rsidRPr="00C9646D">
              <w:rPr>
                <w:sz w:val="18"/>
                <w:szCs w:val="18"/>
              </w:rPr>
              <w:t xml:space="preserve"> van </w:t>
            </w:r>
            <w:r w:rsidRPr="00C9646D">
              <w:rPr>
                <w:b/>
                <w:bCs/>
                <w:sz w:val="18"/>
                <w:szCs w:val="18"/>
              </w:rPr>
              <w:fldChar w:fldCharType="begin"/>
            </w:r>
            <w:r w:rsidRPr="00C9646D">
              <w:rPr>
                <w:b/>
                <w:bCs/>
                <w:sz w:val="18"/>
                <w:szCs w:val="18"/>
              </w:rPr>
              <w:instrText>NUMPAGES</w:instrText>
            </w:r>
            <w:r w:rsidRPr="00C9646D">
              <w:rPr>
                <w:b/>
                <w:bCs/>
                <w:sz w:val="18"/>
                <w:szCs w:val="18"/>
              </w:rPr>
              <w:fldChar w:fldCharType="separate"/>
            </w:r>
            <w:r w:rsidR="00F37B63">
              <w:rPr>
                <w:b/>
                <w:bCs/>
                <w:noProof/>
                <w:sz w:val="18"/>
                <w:szCs w:val="18"/>
              </w:rPr>
              <w:t>14</w:t>
            </w:r>
            <w:r w:rsidRPr="00C9646D">
              <w:rPr>
                <w:b/>
                <w:bCs/>
                <w:sz w:val="18"/>
                <w:szCs w:val="18"/>
              </w:rPr>
              <w:fldChar w:fldCharType="end"/>
            </w:r>
          </w:p>
        </w:sdtContent>
      </w:sdt>
    </w:sdtContent>
  </w:sdt>
  <w:p w14:paraId="412E1CA3" w14:textId="77777777" w:rsidR="006232E2" w:rsidRPr="00C9646D" w:rsidRDefault="006232E2">
    <w:pPr>
      <w:pStyle w:val="Voetteks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15E9D" w14:textId="77777777" w:rsidR="009E647E" w:rsidRDefault="009E647E" w:rsidP="002F4E16">
      <w:r>
        <w:separator/>
      </w:r>
    </w:p>
  </w:footnote>
  <w:footnote w:type="continuationSeparator" w:id="0">
    <w:p w14:paraId="71F15CBD" w14:textId="77777777" w:rsidR="009E647E" w:rsidRDefault="009E647E" w:rsidP="002F4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464DA" w14:textId="7183B61C" w:rsidR="00C77F1F" w:rsidRPr="00F60A7C" w:rsidRDefault="002849C4" w:rsidP="00F60A7C">
    <w:pPr>
      <w:pStyle w:val="Koptekst"/>
      <w:ind w:left="-567" w:right="-957"/>
    </w:pPr>
    <w:r w:rsidRPr="00BD046C">
      <w:rPr>
        <w:noProof/>
        <w:lang w:eastAsia="nl-NL"/>
      </w:rPr>
      <w:drawing>
        <wp:anchor distT="0" distB="0" distL="114300" distR="114300" simplePos="0" relativeHeight="251658240" behindDoc="1" locked="0" layoutInCell="1" allowOverlap="1" wp14:anchorId="042031E6" wp14:editId="6227018B">
          <wp:simplePos x="0" y="0"/>
          <wp:positionH relativeFrom="margin">
            <wp:posOffset>2025650</wp:posOffset>
          </wp:positionH>
          <wp:positionV relativeFrom="paragraph">
            <wp:posOffset>-5080</wp:posOffset>
          </wp:positionV>
          <wp:extent cx="1428750" cy="349250"/>
          <wp:effectExtent l="0" t="0" r="0" b="0"/>
          <wp:wrapTight wrapText="bothSides">
            <wp:wrapPolygon edited="0">
              <wp:start x="0" y="0"/>
              <wp:lineTo x="0" y="20029"/>
              <wp:lineTo x="21312" y="20029"/>
              <wp:lineTo x="21312" y="0"/>
              <wp:lineTo x="0" y="0"/>
            </wp:wrapPolygon>
          </wp:wrapTight>
          <wp:docPr id="133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Afbeelding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49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0D732C28" wp14:editId="1671BB46">
          <wp:extent cx="1504950" cy="377576"/>
          <wp:effectExtent l="0" t="0" r="0" b="3810"/>
          <wp:docPr id="9" name="Afbeelding 9" descr="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logo.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1930" cy="406925"/>
                  </a:xfrm>
                  <a:prstGeom prst="rect">
                    <a:avLst/>
                  </a:prstGeom>
                  <a:noFill/>
                  <a:ln>
                    <a:noFill/>
                  </a:ln>
                </pic:spPr>
              </pic:pic>
            </a:graphicData>
          </a:graphic>
        </wp:inline>
      </w:drawing>
    </w:r>
    <w:r w:rsidR="00C77F1F">
      <w:ptab w:relativeTo="margin" w:alignment="center" w:leader="none"/>
    </w:r>
    <w:r w:rsidR="00F60A7C">
      <w:tab/>
    </w:r>
    <w:r w:rsidR="00C77F1F" w:rsidRPr="00131E88">
      <w:rPr>
        <w:sz w:val="22"/>
        <w:szCs w:val="22"/>
      </w:rPr>
      <w:t>V20</w:t>
    </w:r>
    <w:r w:rsidR="00C9646D" w:rsidRPr="00131E88">
      <w:rPr>
        <w:sz w:val="22"/>
        <w:szCs w:val="22"/>
      </w:rPr>
      <w:t>20.004</w:t>
    </w:r>
    <w:r w:rsidR="00C77F1F" w:rsidRPr="00131E88">
      <w:rPr>
        <w:sz w:val="22"/>
        <w:szCs w:val="22"/>
      </w:rPr>
      <w:t xml:space="preserve">  dd. </w:t>
    </w:r>
    <w:r w:rsidR="00C9646D" w:rsidRPr="00131E88">
      <w:rPr>
        <w:sz w:val="22"/>
        <w:szCs w:val="22"/>
      </w:rPr>
      <w:t>16022020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3BA"/>
    <w:multiLevelType w:val="hybridMultilevel"/>
    <w:tmpl w:val="BAC23C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6B5FE6"/>
    <w:multiLevelType w:val="hybridMultilevel"/>
    <w:tmpl w:val="A5A64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4E18DE"/>
    <w:multiLevelType w:val="hybridMultilevel"/>
    <w:tmpl w:val="130E6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F70DBE"/>
    <w:multiLevelType w:val="hybridMultilevel"/>
    <w:tmpl w:val="CE4C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380653"/>
    <w:multiLevelType w:val="hybridMultilevel"/>
    <w:tmpl w:val="51021A88"/>
    <w:lvl w:ilvl="0" w:tplc="072679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1879C0"/>
    <w:multiLevelType w:val="hybridMultilevel"/>
    <w:tmpl w:val="E22C6848"/>
    <w:lvl w:ilvl="0" w:tplc="A984C68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7A1B35"/>
    <w:multiLevelType w:val="hybridMultilevel"/>
    <w:tmpl w:val="3686191E"/>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B41E10"/>
    <w:multiLevelType w:val="hybridMultilevel"/>
    <w:tmpl w:val="024A4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BC545C"/>
    <w:multiLevelType w:val="hybridMultilevel"/>
    <w:tmpl w:val="AD4250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DF062B"/>
    <w:multiLevelType w:val="hybridMultilevel"/>
    <w:tmpl w:val="AA364AC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47CFB"/>
    <w:multiLevelType w:val="hybridMultilevel"/>
    <w:tmpl w:val="EAE4C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E1714C"/>
    <w:multiLevelType w:val="hybridMultilevel"/>
    <w:tmpl w:val="6CE2879A"/>
    <w:lvl w:ilvl="0" w:tplc="61940906">
      <w:start w:val="10"/>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7606521"/>
    <w:multiLevelType w:val="hybridMultilevel"/>
    <w:tmpl w:val="BCEE7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37A16D7"/>
    <w:multiLevelType w:val="hybridMultilevel"/>
    <w:tmpl w:val="0088A096"/>
    <w:lvl w:ilvl="0" w:tplc="42148AEC">
      <w:start w:val="30"/>
      <w:numFmt w:val="bullet"/>
      <w:lvlText w:val="-"/>
      <w:lvlJc w:val="left"/>
      <w:pPr>
        <w:ind w:left="720" w:hanging="360"/>
      </w:pPr>
      <w:rPr>
        <w:rFonts w:ascii="Cambria" w:eastAsiaTheme="minorHAnsi"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BA0D1B"/>
    <w:multiLevelType w:val="hybridMultilevel"/>
    <w:tmpl w:val="0E1A5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AF507A5"/>
    <w:multiLevelType w:val="hybridMultilevel"/>
    <w:tmpl w:val="997A8BB6"/>
    <w:lvl w:ilvl="0" w:tplc="1CB49736">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707F7C12"/>
    <w:multiLevelType w:val="hybridMultilevel"/>
    <w:tmpl w:val="25BC2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2462987"/>
    <w:multiLevelType w:val="hybridMultilevel"/>
    <w:tmpl w:val="BBE6F2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70C4A28"/>
    <w:multiLevelType w:val="hybridMultilevel"/>
    <w:tmpl w:val="5E3CBD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5D6BA8"/>
    <w:multiLevelType w:val="hybridMultilevel"/>
    <w:tmpl w:val="BF001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F421ED"/>
    <w:multiLevelType w:val="hybridMultilevel"/>
    <w:tmpl w:val="737AB1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BF7781C"/>
    <w:multiLevelType w:val="hybridMultilevel"/>
    <w:tmpl w:val="404C3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2"/>
  </w:num>
  <w:num w:numId="5">
    <w:abstractNumId w:val="19"/>
  </w:num>
  <w:num w:numId="6">
    <w:abstractNumId w:val="0"/>
  </w:num>
  <w:num w:numId="7">
    <w:abstractNumId w:val="20"/>
  </w:num>
  <w:num w:numId="8">
    <w:abstractNumId w:val="17"/>
  </w:num>
  <w:num w:numId="9">
    <w:abstractNumId w:val="11"/>
  </w:num>
  <w:num w:numId="10">
    <w:abstractNumId w:val="7"/>
  </w:num>
  <w:num w:numId="11">
    <w:abstractNumId w:val="13"/>
  </w:num>
  <w:num w:numId="12">
    <w:abstractNumId w:val="6"/>
  </w:num>
  <w:num w:numId="13">
    <w:abstractNumId w:val="9"/>
  </w:num>
  <w:num w:numId="14">
    <w:abstractNumId w:val="8"/>
  </w:num>
  <w:num w:numId="15">
    <w:abstractNumId w:val="16"/>
  </w:num>
  <w:num w:numId="16">
    <w:abstractNumId w:val="14"/>
  </w:num>
  <w:num w:numId="17">
    <w:abstractNumId w:val="12"/>
  </w:num>
  <w:num w:numId="18">
    <w:abstractNumId w:val="18"/>
  </w:num>
  <w:num w:numId="19">
    <w:abstractNumId w:val="4"/>
  </w:num>
  <w:num w:numId="20">
    <w:abstractNumId w:val="15"/>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204"/>
    <w:rsid w:val="00036A02"/>
    <w:rsid w:val="000F08E5"/>
    <w:rsid w:val="00131E88"/>
    <w:rsid w:val="001A5FE2"/>
    <w:rsid w:val="002752BA"/>
    <w:rsid w:val="0028343B"/>
    <w:rsid w:val="002849C4"/>
    <w:rsid w:val="002B7C8B"/>
    <w:rsid w:val="002E6AFC"/>
    <w:rsid w:val="002F4E16"/>
    <w:rsid w:val="002F4F5F"/>
    <w:rsid w:val="00304029"/>
    <w:rsid w:val="003241B0"/>
    <w:rsid w:val="003E38BF"/>
    <w:rsid w:val="003E640B"/>
    <w:rsid w:val="00446633"/>
    <w:rsid w:val="00447598"/>
    <w:rsid w:val="00464BC0"/>
    <w:rsid w:val="004839E2"/>
    <w:rsid w:val="004E4FD0"/>
    <w:rsid w:val="00585957"/>
    <w:rsid w:val="005D4BC4"/>
    <w:rsid w:val="006232E2"/>
    <w:rsid w:val="006555C4"/>
    <w:rsid w:val="00692B45"/>
    <w:rsid w:val="006B0E54"/>
    <w:rsid w:val="007337E6"/>
    <w:rsid w:val="00757EA5"/>
    <w:rsid w:val="007A2204"/>
    <w:rsid w:val="007C1ABD"/>
    <w:rsid w:val="009152C4"/>
    <w:rsid w:val="00942B6C"/>
    <w:rsid w:val="009A5DCD"/>
    <w:rsid w:val="009E0F82"/>
    <w:rsid w:val="009E647E"/>
    <w:rsid w:val="00A02BB1"/>
    <w:rsid w:val="00A12301"/>
    <w:rsid w:val="00A21A85"/>
    <w:rsid w:val="00A967F4"/>
    <w:rsid w:val="00AD05A2"/>
    <w:rsid w:val="00AF4CE6"/>
    <w:rsid w:val="00B36460"/>
    <w:rsid w:val="00B77BDC"/>
    <w:rsid w:val="00B879A4"/>
    <w:rsid w:val="00C72979"/>
    <w:rsid w:val="00C77F1F"/>
    <w:rsid w:val="00C94314"/>
    <w:rsid w:val="00C9646D"/>
    <w:rsid w:val="00CE097F"/>
    <w:rsid w:val="00D12313"/>
    <w:rsid w:val="00D24333"/>
    <w:rsid w:val="00D44578"/>
    <w:rsid w:val="00D448FC"/>
    <w:rsid w:val="00DD07BB"/>
    <w:rsid w:val="00DE3647"/>
    <w:rsid w:val="00ED66D5"/>
    <w:rsid w:val="00F22C7B"/>
    <w:rsid w:val="00F27EE2"/>
    <w:rsid w:val="00F37B63"/>
    <w:rsid w:val="00F57C50"/>
    <w:rsid w:val="00F60A7C"/>
    <w:rsid w:val="00F70218"/>
    <w:rsid w:val="00FA7CAA"/>
    <w:rsid w:val="00FD05F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EBADD17"/>
  <w15:docId w15:val="{6729FC93-7D58-43A5-B641-0B6310F2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60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4E16"/>
    <w:pPr>
      <w:tabs>
        <w:tab w:val="center" w:pos="4513"/>
        <w:tab w:val="right" w:pos="9026"/>
      </w:tabs>
    </w:pPr>
  </w:style>
  <w:style w:type="character" w:customStyle="1" w:styleId="KoptekstChar">
    <w:name w:val="Koptekst Char"/>
    <w:basedOn w:val="Standaardalinea-lettertype"/>
    <w:link w:val="Koptekst"/>
    <w:uiPriority w:val="99"/>
    <w:rsid w:val="002F4E16"/>
  </w:style>
  <w:style w:type="paragraph" w:styleId="Voettekst">
    <w:name w:val="footer"/>
    <w:basedOn w:val="Standaard"/>
    <w:link w:val="VoettekstChar"/>
    <w:uiPriority w:val="99"/>
    <w:unhideWhenUsed/>
    <w:rsid w:val="002F4E16"/>
    <w:pPr>
      <w:tabs>
        <w:tab w:val="center" w:pos="4513"/>
        <w:tab w:val="right" w:pos="9026"/>
      </w:tabs>
    </w:pPr>
  </w:style>
  <w:style w:type="character" w:customStyle="1" w:styleId="VoettekstChar">
    <w:name w:val="Voettekst Char"/>
    <w:basedOn w:val="Standaardalinea-lettertype"/>
    <w:link w:val="Voettekst"/>
    <w:uiPriority w:val="99"/>
    <w:rsid w:val="002F4E16"/>
  </w:style>
  <w:style w:type="paragraph" w:styleId="Ballontekst">
    <w:name w:val="Balloon Text"/>
    <w:basedOn w:val="Standaard"/>
    <w:link w:val="BallontekstChar"/>
    <w:uiPriority w:val="99"/>
    <w:semiHidden/>
    <w:unhideWhenUsed/>
    <w:rsid w:val="00B77B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7BDC"/>
    <w:rPr>
      <w:rFonts w:ascii="Segoe UI" w:hAnsi="Segoe UI" w:cs="Segoe UI"/>
      <w:sz w:val="18"/>
      <w:szCs w:val="18"/>
    </w:rPr>
  </w:style>
  <w:style w:type="paragraph" w:styleId="Lijstalinea">
    <w:name w:val="List Paragraph"/>
    <w:basedOn w:val="Standaard"/>
    <w:uiPriority w:val="34"/>
    <w:qFormat/>
    <w:rsid w:val="002849C4"/>
    <w:pPr>
      <w:ind w:left="720"/>
      <w:contextualSpacing/>
    </w:pPr>
  </w:style>
  <w:style w:type="paragraph" w:styleId="Geenafstand">
    <w:name w:val="No Spacing"/>
    <w:uiPriority w:val="1"/>
    <w:qFormat/>
    <w:rsid w:val="002849C4"/>
  </w:style>
  <w:style w:type="table" w:styleId="Tabelraster">
    <w:name w:val="Table Grid"/>
    <w:basedOn w:val="Standaardtabel"/>
    <w:uiPriority w:val="59"/>
    <w:rsid w:val="001A5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22C7B"/>
    <w:rPr>
      <w:sz w:val="16"/>
      <w:szCs w:val="16"/>
    </w:rPr>
  </w:style>
  <w:style w:type="paragraph" w:styleId="Tekstopmerking">
    <w:name w:val="annotation text"/>
    <w:basedOn w:val="Standaard"/>
    <w:link w:val="TekstopmerkingChar"/>
    <w:uiPriority w:val="99"/>
    <w:semiHidden/>
    <w:unhideWhenUsed/>
    <w:rsid w:val="00F22C7B"/>
    <w:rPr>
      <w:sz w:val="20"/>
      <w:szCs w:val="20"/>
    </w:rPr>
  </w:style>
  <w:style w:type="character" w:customStyle="1" w:styleId="TekstopmerkingChar">
    <w:name w:val="Tekst opmerking Char"/>
    <w:basedOn w:val="Standaardalinea-lettertype"/>
    <w:link w:val="Tekstopmerking"/>
    <w:uiPriority w:val="99"/>
    <w:semiHidden/>
    <w:rsid w:val="00F22C7B"/>
    <w:rPr>
      <w:sz w:val="20"/>
      <w:szCs w:val="20"/>
    </w:rPr>
  </w:style>
  <w:style w:type="paragraph" w:styleId="Onderwerpvanopmerking">
    <w:name w:val="annotation subject"/>
    <w:basedOn w:val="Tekstopmerking"/>
    <w:next w:val="Tekstopmerking"/>
    <w:link w:val="OnderwerpvanopmerkingChar"/>
    <w:uiPriority w:val="99"/>
    <w:semiHidden/>
    <w:unhideWhenUsed/>
    <w:rsid w:val="00F22C7B"/>
    <w:rPr>
      <w:b/>
      <w:bCs/>
    </w:rPr>
  </w:style>
  <w:style w:type="character" w:customStyle="1" w:styleId="OnderwerpvanopmerkingChar">
    <w:name w:val="Onderwerp van opmerking Char"/>
    <w:basedOn w:val="TekstopmerkingChar"/>
    <w:link w:val="Onderwerpvanopmerking"/>
    <w:uiPriority w:val="99"/>
    <w:semiHidden/>
    <w:rsid w:val="00F22C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5DA82.B04D5780" TargetMode="External"/><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F31E686D</Template>
  <TotalTime>4</TotalTime>
  <Pages>14</Pages>
  <Words>1158</Words>
  <Characters>6375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Westfriesgasthuis</Company>
  <LinksUpToDate>false</LinksUpToDate>
  <CharactersWithSpaces>7518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 Wiersema</dc:creator>
  <cp:keywords/>
  <cp:lastModifiedBy>Roosendaal, Liliane</cp:lastModifiedBy>
  <cp:revision>4</cp:revision>
  <cp:lastPrinted>2016-12-24T15:17:00Z</cp:lastPrinted>
  <dcterms:created xsi:type="dcterms:W3CDTF">2020-03-03T10:04:00Z</dcterms:created>
  <dcterms:modified xsi:type="dcterms:W3CDTF">2020-04-06T11:35:00Z</dcterms:modified>
</cp:coreProperties>
</file>