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8515" w14:textId="47A60A9C" w:rsidR="00BC61B3" w:rsidRPr="00207711" w:rsidRDefault="0071140C" w:rsidP="00BC61B3">
      <w:pPr>
        <w:spacing w:before="67" w:line="360" w:lineRule="auto"/>
        <w:ind w:left="1049" w:right="453"/>
        <w:rPr>
          <w:b/>
        </w:rPr>
      </w:pPr>
      <w:r w:rsidRPr="00207711">
        <w:rPr>
          <w:b/>
        </w:rPr>
        <w:t>Registration form</w:t>
      </w:r>
      <w:r w:rsidR="00BC61B3" w:rsidRPr="00207711">
        <w:rPr>
          <w:b/>
        </w:rPr>
        <w:t xml:space="preserve"> for procedure of open repair AAA</w:t>
      </w:r>
    </w:p>
    <w:p w14:paraId="73A9E432" w14:textId="77777777" w:rsidR="00BC61B3" w:rsidRDefault="00BC61B3" w:rsidP="0071140C">
      <w:pPr>
        <w:pStyle w:val="Plattetekst"/>
        <w:spacing w:before="1"/>
        <w:ind w:left="720"/>
        <w:rPr>
          <w:b/>
          <w:sz w:val="36"/>
        </w:rPr>
      </w:pPr>
    </w:p>
    <w:p w14:paraId="57A442B5" w14:textId="06886357" w:rsidR="00BC61B3" w:rsidRPr="00DE08EA" w:rsidRDefault="00370867" w:rsidP="00BC61B3">
      <w:pPr>
        <w:pStyle w:val="Plattetekst"/>
        <w:ind w:left="1049"/>
        <w:rPr>
          <w:b/>
          <w:sz w:val="24"/>
        </w:rPr>
      </w:pPr>
      <w:r>
        <w:rPr>
          <w:b/>
          <w:w w:val="105"/>
        </w:rPr>
        <w:t>The following variables should be mentioned in the procedure report</w:t>
      </w:r>
    </w:p>
    <w:p w14:paraId="539FED00" w14:textId="77777777" w:rsidR="00BC61B3" w:rsidRDefault="00BC61B3" w:rsidP="00BC61B3">
      <w:pPr>
        <w:pStyle w:val="Plattetekst"/>
        <w:rPr>
          <w:b/>
          <w:sz w:val="26"/>
        </w:rPr>
      </w:pPr>
    </w:p>
    <w:p w14:paraId="3953EB46" w14:textId="77777777" w:rsidR="00BC61B3" w:rsidRDefault="00BC61B3" w:rsidP="00BC61B3">
      <w:pPr>
        <w:pStyle w:val="Plattetekst"/>
        <w:tabs>
          <w:tab w:val="left" w:pos="4649"/>
          <w:tab w:val="left" w:pos="6089"/>
        </w:tabs>
        <w:spacing w:before="192"/>
        <w:ind w:left="1049"/>
      </w:pPr>
      <w:r>
        <w:rPr>
          <w:w w:val="105"/>
        </w:rPr>
        <w:t>Epidural:</w:t>
      </w:r>
      <w:r>
        <w:rPr>
          <w:w w:val="105"/>
        </w:rPr>
        <w:tab/>
        <w:t>Yes</w:t>
      </w:r>
      <w:r>
        <w:rPr>
          <w:w w:val="105"/>
        </w:rPr>
        <w:tab/>
      </w:r>
      <w:r w:rsidR="00F11CE4">
        <w:rPr>
          <w:w w:val="105"/>
        </w:rPr>
        <w:tab/>
        <w:t xml:space="preserve">      </w:t>
      </w:r>
      <w:r>
        <w:rPr>
          <w:w w:val="105"/>
        </w:rPr>
        <w:t>No</w:t>
      </w:r>
    </w:p>
    <w:p w14:paraId="6375A0D6" w14:textId="77777777" w:rsidR="00BC61B3" w:rsidRDefault="00BC61B3" w:rsidP="00BC61B3">
      <w:pPr>
        <w:pStyle w:val="Plattetekst"/>
        <w:rPr>
          <w:sz w:val="22"/>
        </w:rPr>
      </w:pPr>
    </w:p>
    <w:p w14:paraId="32A82BBA" w14:textId="77777777" w:rsidR="00BC61B3" w:rsidRDefault="00BC61B3" w:rsidP="00BC61B3">
      <w:pPr>
        <w:pStyle w:val="Plattetekst"/>
        <w:spacing w:before="1"/>
      </w:pPr>
    </w:p>
    <w:p w14:paraId="78A24D51" w14:textId="77777777" w:rsidR="00BC61B3" w:rsidRDefault="00EB23B3" w:rsidP="00BC61B3">
      <w:pPr>
        <w:pStyle w:val="Plattetekst"/>
        <w:tabs>
          <w:tab w:val="left" w:pos="4649"/>
          <w:tab w:val="left" w:pos="7529"/>
        </w:tabs>
        <w:spacing w:before="1"/>
        <w:ind w:left="1049"/>
      </w:pPr>
      <w:r>
        <w:rPr>
          <w:w w:val="105"/>
        </w:rPr>
        <w:t>Approach:</w:t>
      </w:r>
      <w:r>
        <w:rPr>
          <w:w w:val="105"/>
        </w:rPr>
        <w:tab/>
        <w:t xml:space="preserve">Trans-peritoneal            </w:t>
      </w:r>
      <w:r w:rsidR="00BC61B3">
        <w:rPr>
          <w:w w:val="105"/>
        </w:rPr>
        <w:t>Retroperitoneal</w:t>
      </w:r>
    </w:p>
    <w:p w14:paraId="057D18F6" w14:textId="77777777" w:rsidR="00BC61B3" w:rsidRDefault="00BC61B3" w:rsidP="00BC61B3">
      <w:pPr>
        <w:pStyle w:val="Plattetekst"/>
        <w:rPr>
          <w:sz w:val="22"/>
        </w:rPr>
      </w:pPr>
    </w:p>
    <w:p w14:paraId="2B3344A6" w14:textId="77777777" w:rsidR="00BC61B3" w:rsidRDefault="00BC61B3" w:rsidP="00BC61B3">
      <w:pPr>
        <w:pStyle w:val="Plattetekst"/>
        <w:spacing w:before="7"/>
        <w:rPr>
          <w:sz w:val="18"/>
        </w:rPr>
      </w:pPr>
    </w:p>
    <w:p w14:paraId="68DD5F61" w14:textId="77777777" w:rsidR="00BC61B3" w:rsidRDefault="00BC61B3" w:rsidP="00BC61B3">
      <w:pPr>
        <w:pStyle w:val="Plattetekst"/>
        <w:tabs>
          <w:tab w:val="left" w:pos="4649"/>
          <w:tab w:val="left" w:pos="6809"/>
        </w:tabs>
        <w:ind w:left="1049"/>
      </w:pPr>
      <w:r>
        <w:rPr>
          <w:w w:val="105"/>
        </w:rPr>
        <w:t>Heparin</w:t>
      </w:r>
      <w:r>
        <w:rPr>
          <w:spacing w:val="-2"/>
          <w:w w:val="105"/>
        </w:rPr>
        <w:t xml:space="preserve"> </w:t>
      </w:r>
      <w:r>
        <w:rPr>
          <w:w w:val="105"/>
        </w:rPr>
        <w:t>protocol:</w:t>
      </w:r>
      <w:r>
        <w:rPr>
          <w:w w:val="105"/>
        </w:rPr>
        <w:tab/>
        <w:t>ACT</w:t>
      </w:r>
      <w:r>
        <w:rPr>
          <w:w w:val="105"/>
        </w:rPr>
        <w:tab/>
        <w:t>5.000</w:t>
      </w:r>
      <w:r>
        <w:rPr>
          <w:spacing w:val="1"/>
          <w:w w:val="105"/>
        </w:rPr>
        <w:t xml:space="preserve"> </w:t>
      </w:r>
      <w:r>
        <w:rPr>
          <w:w w:val="105"/>
        </w:rPr>
        <w:t>IU</w:t>
      </w:r>
    </w:p>
    <w:p w14:paraId="0FA10C98" w14:textId="77777777" w:rsidR="00BC61B3" w:rsidRDefault="00BC61B3" w:rsidP="00BC61B3">
      <w:pPr>
        <w:pStyle w:val="Plattetekst"/>
        <w:rPr>
          <w:sz w:val="22"/>
        </w:rPr>
      </w:pPr>
    </w:p>
    <w:p w14:paraId="306CDC77" w14:textId="77777777" w:rsidR="00BC61B3" w:rsidRDefault="00BC61B3" w:rsidP="00BC61B3">
      <w:pPr>
        <w:pStyle w:val="Plattetekst"/>
        <w:spacing w:before="2"/>
      </w:pPr>
    </w:p>
    <w:p w14:paraId="5B529260" w14:textId="77777777" w:rsidR="00BC61B3" w:rsidRDefault="00BC61B3" w:rsidP="00BC61B3">
      <w:pPr>
        <w:pStyle w:val="Plattetekst"/>
        <w:tabs>
          <w:tab w:val="left" w:pos="3929"/>
        </w:tabs>
        <w:ind w:left="1049"/>
      </w:pPr>
      <w:r>
        <w:rPr>
          <w:w w:val="105"/>
        </w:rPr>
        <w:t>lf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ACT </w:t>
      </w:r>
      <w:r w:rsidR="00F11CE4">
        <w:rPr>
          <w:w w:val="105"/>
        </w:rPr>
        <w:t xml:space="preserve">guided: </w:t>
      </w:r>
      <w:r w:rsidR="00F11CE4">
        <w:rPr>
          <w:w w:val="105"/>
        </w:rPr>
        <w:tab/>
      </w:r>
      <w:r w:rsidR="00F11CE4">
        <w:rPr>
          <w:w w:val="105"/>
        </w:rPr>
        <w:tab/>
        <w:t xml:space="preserve">      </w:t>
      </w:r>
      <w:r>
        <w:rPr>
          <w:w w:val="105"/>
        </w:rPr>
        <w:t>Total amount of</w:t>
      </w:r>
      <w:r>
        <w:rPr>
          <w:spacing w:val="1"/>
          <w:w w:val="105"/>
        </w:rPr>
        <w:t xml:space="preserve"> </w:t>
      </w:r>
      <w:r>
        <w:rPr>
          <w:w w:val="105"/>
        </w:rPr>
        <w:t>heparin:</w:t>
      </w:r>
    </w:p>
    <w:p w14:paraId="09C66237" w14:textId="77777777" w:rsidR="00BC61B3" w:rsidRDefault="00BC61B3" w:rsidP="00BC61B3">
      <w:pPr>
        <w:pStyle w:val="Plattetekst"/>
        <w:rPr>
          <w:sz w:val="22"/>
        </w:rPr>
      </w:pPr>
    </w:p>
    <w:p w14:paraId="1AB29CB1" w14:textId="77777777" w:rsidR="00BC61B3" w:rsidRDefault="00BC61B3" w:rsidP="00BC61B3">
      <w:pPr>
        <w:pStyle w:val="Plattetekst"/>
        <w:spacing w:before="1"/>
      </w:pPr>
    </w:p>
    <w:p w14:paraId="5131FB6E" w14:textId="77777777" w:rsidR="00BC61B3" w:rsidRDefault="00BC61B3" w:rsidP="00F11CE4">
      <w:pPr>
        <w:pStyle w:val="Plattetekst"/>
        <w:ind w:left="3914" w:right="2115"/>
        <w:jc w:val="center"/>
      </w:pPr>
      <w:r>
        <w:rPr>
          <w:w w:val="105"/>
        </w:rPr>
        <w:t>Highest reached ACT:</w:t>
      </w:r>
    </w:p>
    <w:p w14:paraId="05878F98" w14:textId="77777777" w:rsidR="00BC61B3" w:rsidRDefault="00BC61B3" w:rsidP="00BC61B3">
      <w:pPr>
        <w:pStyle w:val="Plattetekst"/>
        <w:rPr>
          <w:sz w:val="22"/>
        </w:rPr>
      </w:pPr>
    </w:p>
    <w:p w14:paraId="3C9C6B86" w14:textId="77777777" w:rsidR="00BC61B3" w:rsidRDefault="00BC61B3" w:rsidP="00BC61B3">
      <w:pPr>
        <w:pStyle w:val="Plattetekst"/>
        <w:spacing w:before="1"/>
      </w:pPr>
    </w:p>
    <w:p w14:paraId="57D5BB16" w14:textId="77777777" w:rsidR="00BC61B3" w:rsidRDefault="00BC61B3" w:rsidP="00F11CE4">
      <w:pPr>
        <w:pStyle w:val="Plattetekst"/>
        <w:ind w:left="3508" w:right="2699" w:firstLine="406"/>
        <w:jc w:val="center"/>
      </w:pPr>
      <w:r>
        <w:rPr>
          <w:w w:val="105"/>
        </w:rPr>
        <w:t>ACT at closure:</w:t>
      </w:r>
    </w:p>
    <w:p w14:paraId="3D7718CE" w14:textId="77777777" w:rsidR="00BC61B3" w:rsidRDefault="00BC61B3" w:rsidP="00BC61B3">
      <w:pPr>
        <w:pStyle w:val="Plattetekst"/>
        <w:rPr>
          <w:sz w:val="22"/>
        </w:rPr>
      </w:pPr>
    </w:p>
    <w:p w14:paraId="1CFF5A33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0B341552" w14:textId="77777777" w:rsidR="00BC61B3" w:rsidRDefault="00F11CE4" w:rsidP="00BC61B3">
      <w:pPr>
        <w:pStyle w:val="Plattetekst"/>
        <w:tabs>
          <w:tab w:val="left" w:pos="4649"/>
          <w:tab w:val="left" w:pos="6809"/>
        </w:tabs>
        <w:ind w:left="1049"/>
      </w:pPr>
      <w:r>
        <w:rPr>
          <w:w w:val="105"/>
        </w:rPr>
        <w:t>Protamine:</w:t>
      </w:r>
      <w:r>
        <w:rPr>
          <w:w w:val="105"/>
        </w:rPr>
        <w:tab/>
        <w:t>Yes</w:t>
      </w:r>
      <w:r>
        <w:rPr>
          <w:w w:val="105"/>
        </w:rPr>
        <w:tab/>
      </w:r>
      <w:r w:rsidR="00BC61B3">
        <w:rPr>
          <w:w w:val="105"/>
        </w:rPr>
        <w:t>No</w:t>
      </w:r>
    </w:p>
    <w:p w14:paraId="6822A681" w14:textId="77777777" w:rsidR="00BC61B3" w:rsidRDefault="00BC61B3" w:rsidP="00BC61B3">
      <w:pPr>
        <w:pStyle w:val="Plattetekst"/>
        <w:rPr>
          <w:sz w:val="22"/>
        </w:rPr>
      </w:pPr>
    </w:p>
    <w:p w14:paraId="145A9A27" w14:textId="77777777" w:rsidR="00BC61B3" w:rsidRDefault="00BC61B3" w:rsidP="00BC61B3">
      <w:pPr>
        <w:pStyle w:val="Plattetekst"/>
        <w:spacing w:before="1"/>
      </w:pPr>
    </w:p>
    <w:p w14:paraId="72D8843C" w14:textId="77777777" w:rsidR="00BC61B3" w:rsidRDefault="00BC61B3" w:rsidP="00BC61B3">
      <w:pPr>
        <w:pStyle w:val="Plattetekst"/>
        <w:ind w:left="1049"/>
      </w:pPr>
      <w:r>
        <w:rPr>
          <w:w w:val="105"/>
        </w:rPr>
        <w:t xml:space="preserve">If Yes: </w:t>
      </w:r>
      <w:r w:rsidR="00F11CE4">
        <w:rPr>
          <w:w w:val="105"/>
        </w:rPr>
        <w:tab/>
      </w:r>
      <w:r w:rsidR="00F11CE4">
        <w:rPr>
          <w:w w:val="105"/>
        </w:rPr>
        <w:tab/>
      </w:r>
      <w:r w:rsidR="00F11CE4">
        <w:rPr>
          <w:w w:val="105"/>
        </w:rPr>
        <w:tab/>
      </w:r>
      <w:r w:rsidR="00F11CE4">
        <w:rPr>
          <w:w w:val="105"/>
        </w:rPr>
        <w:tab/>
        <w:t xml:space="preserve">     </w:t>
      </w:r>
      <w:r w:rsidR="00245FEF">
        <w:rPr>
          <w:w w:val="105"/>
        </w:rPr>
        <w:t xml:space="preserve"> A</w:t>
      </w:r>
      <w:r>
        <w:rPr>
          <w:w w:val="105"/>
        </w:rPr>
        <w:t>mount of protamine:</w:t>
      </w:r>
    </w:p>
    <w:p w14:paraId="7755E93B" w14:textId="77777777" w:rsidR="00BC61B3" w:rsidRDefault="00BC61B3" w:rsidP="00BC61B3">
      <w:pPr>
        <w:pStyle w:val="Plattetekst"/>
        <w:rPr>
          <w:sz w:val="22"/>
        </w:rPr>
      </w:pPr>
    </w:p>
    <w:p w14:paraId="35E16AF4" w14:textId="77777777" w:rsidR="00BC61B3" w:rsidRDefault="00BC61B3" w:rsidP="00BC61B3">
      <w:pPr>
        <w:pStyle w:val="Plattetekst"/>
        <w:spacing w:before="2"/>
      </w:pPr>
    </w:p>
    <w:p w14:paraId="23D0E97C" w14:textId="77777777" w:rsidR="00BC61B3" w:rsidRDefault="00BC61B3" w:rsidP="00245FEF">
      <w:pPr>
        <w:pStyle w:val="Plattetekst"/>
        <w:ind w:left="4649"/>
      </w:pPr>
      <w:r>
        <w:rPr>
          <w:w w:val="105"/>
        </w:rPr>
        <w:t>ACT after protamine:</w:t>
      </w:r>
    </w:p>
    <w:p w14:paraId="209A0188" w14:textId="77777777" w:rsidR="00BC61B3" w:rsidRDefault="00BC61B3" w:rsidP="00BC61B3">
      <w:pPr>
        <w:pStyle w:val="Plattetekst"/>
        <w:rPr>
          <w:sz w:val="22"/>
        </w:rPr>
      </w:pPr>
    </w:p>
    <w:p w14:paraId="4F397CD2" w14:textId="77777777" w:rsidR="00BC61B3" w:rsidRDefault="00BC61B3" w:rsidP="00BC61B3">
      <w:pPr>
        <w:pStyle w:val="Plattetekst"/>
        <w:spacing w:before="7"/>
        <w:rPr>
          <w:sz w:val="18"/>
        </w:rPr>
      </w:pPr>
    </w:p>
    <w:p w14:paraId="6B7669E4" w14:textId="77777777" w:rsidR="00BC61B3" w:rsidRDefault="00BC61B3" w:rsidP="00BC61B3">
      <w:pPr>
        <w:pStyle w:val="Plattetekst"/>
        <w:tabs>
          <w:tab w:val="left" w:pos="4649"/>
        </w:tabs>
        <w:spacing w:before="1"/>
        <w:ind w:left="1049"/>
      </w:pPr>
      <w:r>
        <w:rPr>
          <w:w w:val="105"/>
        </w:rPr>
        <w:t>Clamp</w:t>
      </w:r>
      <w:r>
        <w:rPr>
          <w:spacing w:val="-1"/>
          <w:w w:val="105"/>
        </w:rPr>
        <w:t xml:space="preserve"> </w:t>
      </w:r>
      <w:r>
        <w:rPr>
          <w:w w:val="105"/>
        </w:rPr>
        <w:t>proximal:</w:t>
      </w:r>
      <w:r>
        <w:rPr>
          <w:w w:val="105"/>
        </w:rPr>
        <w:tab/>
        <w:t>Infra-renal</w:t>
      </w:r>
    </w:p>
    <w:p w14:paraId="38C9355B" w14:textId="77777777" w:rsidR="00BC61B3" w:rsidRDefault="00BC61B3" w:rsidP="00BC61B3">
      <w:pPr>
        <w:pStyle w:val="Plattetekst"/>
        <w:rPr>
          <w:sz w:val="22"/>
        </w:rPr>
      </w:pPr>
    </w:p>
    <w:p w14:paraId="1A10C2B2" w14:textId="77777777" w:rsidR="00BC61B3" w:rsidRDefault="00BC61B3" w:rsidP="00BC61B3">
      <w:pPr>
        <w:pStyle w:val="Plattetekst"/>
        <w:spacing w:before="1"/>
      </w:pPr>
    </w:p>
    <w:p w14:paraId="1009E9F4" w14:textId="77777777" w:rsidR="00BC61B3" w:rsidRDefault="00BC61B3" w:rsidP="00BC61B3">
      <w:pPr>
        <w:pStyle w:val="Plattetekst"/>
        <w:tabs>
          <w:tab w:val="left" w:pos="6809"/>
        </w:tabs>
        <w:ind w:left="4649"/>
      </w:pPr>
      <w:r>
        <w:rPr>
          <w:w w:val="105"/>
        </w:rPr>
        <w:t>Supra-renal</w:t>
      </w:r>
      <w:r>
        <w:rPr>
          <w:w w:val="105"/>
        </w:rPr>
        <w:tab/>
        <w:t>above R</w:t>
      </w:r>
      <w:r>
        <w:rPr>
          <w:spacing w:val="3"/>
          <w:w w:val="105"/>
        </w:rPr>
        <w:t xml:space="preserve"> </w:t>
      </w:r>
      <w:r>
        <w:rPr>
          <w:w w:val="105"/>
        </w:rPr>
        <w:t>renal</w:t>
      </w:r>
    </w:p>
    <w:p w14:paraId="6760ED76" w14:textId="77777777" w:rsidR="00BC61B3" w:rsidRDefault="00BC61B3" w:rsidP="00BC61B3">
      <w:pPr>
        <w:pStyle w:val="Plattetekst"/>
        <w:rPr>
          <w:sz w:val="22"/>
        </w:rPr>
      </w:pPr>
    </w:p>
    <w:p w14:paraId="0C82AE13" w14:textId="77777777" w:rsidR="00BC61B3" w:rsidRDefault="00BC61B3" w:rsidP="00BC61B3">
      <w:pPr>
        <w:pStyle w:val="Plattetekst"/>
        <w:spacing w:before="1"/>
      </w:pPr>
    </w:p>
    <w:p w14:paraId="0C5CB917" w14:textId="77777777" w:rsidR="00BC61B3" w:rsidRDefault="00BC61B3" w:rsidP="00F11CE4">
      <w:pPr>
        <w:pStyle w:val="Plattetekst"/>
        <w:ind w:left="6809"/>
      </w:pPr>
      <w:r>
        <w:rPr>
          <w:w w:val="105"/>
        </w:rPr>
        <w:t>above L renal</w:t>
      </w:r>
    </w:p>
    <w:p w14:paraId="5C3564F2" w14:textId="77777777" w:rsidR="00BC61B3" w:rsidRDefault="00BC61B3" w:rsidP="00BC61B3">
      <w:pPr>
        <w:pStyle w:val="Plattetekst"/>
        <w:rPr>
          <w:sz w:val="22"/>
        </w:rPr>
      </w:pPr>
    </w:p>
    <w:p w14:paraId="076E7D98" w14:textId="77777777" w:rsidR="00BC61B3" w:rsidRDefault="00BC61B3" w:rsidP="00BC61B3">
      <w:pPr>
        <w:pStyle w:val="Plattetekst"/>
        <w:spacing w:before="2"/>
      </w:pPr>
    </w:p>
    <w:p w14:paraId="34D4F65A" w14:textId="77777777" w:rsidR="00BC61B3" w:rsidRPr="00245FEF" w:rsidRDefault="000D59AB" w:rsidP="00245FEF">
      <w:pPr>
        <w:pStyle w:val="Plattetekst"/>
        <w:ind w:left="6418" w:firstLine="391"/>
        <w:rPr>
          <w:w w:val="105"/>
        </w:rPr>
      </w:pPr>
      <w:r>
        <w:rPr>
          <w:w w:val="105"/>
        </w:rPr>
        <w:t>above R and</w:t>
      </w:r>
      <w:r w:rsidR="00BC61B3" w:rsidRPr="00F11CE4">
        <w:rPr>
          <w:w w:val="105"/>
        </w:rPr>
        <w:t xml:space="preserve"> L renal</w:t>
      </w:r>
    </w:p>
    <w:p w14:paraId="68FBB522" w14:textId="77777777" w:rsidR="00BC61B3" w:rsidRDefault="00BC61B3" w:rsidP="00BC61B3">
      <w:pPr>
        <w:pStyle w:val="Plattetekst"/>
        <w:spacing w:before="8"/>
        <w:rPr>
          <w:rFonts w:ascii="Times New Roman"/>
          <w:sz w:val="26"/>
        </w:rPr>
      </w:pPr>
    </w:p>
    <w:p w14:paraId="1B60BC69" w14:textId="77777777" w:rsidR="00BC61B3" w:rsidRDefault="00BC61B3" w:rsidP="00BC61B3">
      <w:pPr>
        <w:pStyle w:val="Plattetekst"/>
        <w:ind w:left="2474" w:right="1364"/>
        <w:jc w:val="center"/>
        <w:rPr>
          <w:w w:val="105"/>
        </w:rPr>
      </w:pPr>
      <w:r>
        <w:rPr>
          <w:w w:val="105"/>
        </w:rPr>
        <w:t>Supra-visceral</w:t>
      </w:r>
    </w:p>
    <w:p w14:paraId="6928C090" w14:textId="77777777" w:rsidR="0071140C" w:rsidRDefault="0071140C" w:rsidP="00BC61B3">
      <w:pPr>
        <w:pStyle w:val="Plattetekst"/>
        <w:ind w:left="2474" w:right="1364"/>
        <w:jc w:val="center"/>
        <w:rPr>
          <w:w w:val="105"/>
        </w:rPr>
      </w:pPr>
    </w:p>
    <w:p w14:paraId="5B704BE6" w14:textId="77777777" w:rsidR="0071140C" w:rsidRDefault="0071140C" w:rsidP="00BC61B3">
      <w:pPr>
        <w:pStyle w:val="Plattetekst"/>
        <w:ind w:left="2474" w:right="1364"/>
        <w:jc w:val="center"/>
        <w:rPr>
          <w:w w:val="105"/>
        </w:rPr>
      </w:pPr>
    </w:p>
    <w:p w14:paraId="7E1C8C7E" w14:textId="77777777" w:rsidR="0071140C" w:rsidRDefault="0071140C" w:rsidP="00BC61B3">
      <w:pPr>
        <w:pStyle w:val="Plattetekst"/>
        <w:ind w:left="2474" w:right="1364"/>
        <w:jc w:val="center"/>
      </w:pPr>
    </w:p>
    <w:p w14:paraId="2846CB17" w14:textId="77777777" w:rsidR="00BC61B3" w:rsidRDefault="00BC61B3" w:rsidP="00BC61B3">
      <w:pPr>
        <w:pStyle w:val="Plattetekst"/>
        <w:rPr>
          <w:sz w:val="20"/>
        </w:rPr>
      </w:pPr>
      <w:bookmarkStart w:id="0" w:name="_GoBack"/>
      <w:bookmarkEnd w:id="0"/>
    </w:p>
    <w:p w14:paraId="3EE9FB03" w14:textId="77777777" w:rsidR="00BC61B3" w:rsidRDefault="00BC61B3" w:rsidP="00BC61B3">
      <w:pPr>
        <w:pStyle w:val="Plattetekst"/>
        <w:rPr>
          <w:sz w:val="20"/>
        </w:rPr>
      </w:pPr>
    </w:p>
    <w:p w14:paraId="314F6AC6" w14:textId="77777777" w:rsidR="00BC61B3" w:rsidRDefault="00BC61B3" w:rsidP="00BC61B3">
      <w:pPr>
        <w:pStyle w:val="Plattetekst"/>
        <w:rPr>
          <w:sz w:val="20"/>
        </w:rPr>
      </w:pPr>
    </w:p>
    <w:p w14:paraId="4EBFE8BF" w14:textId="77777777" w:rsidR="00BC61B3" w:rsidRDefault="00BC61B3" w:rsidP="00BC61B3">
      <w:pPr>
        <w:pStyle w:val="Plattetekst"/>
        <w:spacing w:before="2"/>
        <w:rPr>
          <w:sz w:val="11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963"/>
        <w:gridCol w:w="1145"/>
        <w:gridCol w:w="715"/>
        <w:gridCol w:w="682"/>
        <w:gridCol w:w="798"/>
        <w:gridCol w:w="715"/>
        <w:gridCol w:w="604"/>
      </w:tblGrid>
      <w:tr w:rsidR="00BC61B3" w14:paraId="32B3E358" w14:textId="77777777" w:rsidTr="004E2980">
        <w:trPr>
          <w:trHeight w:val="455"/>
        </w:trPr>
        <w:tc>
          <w:tcPr>
            <w:tcW w:w="1347" w:type="dxa"/>
          </w:tcPr>
          <w:p w14:paraId="3350D7C8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Clamp distal:</w:t>
            </w:r>
          </w:p>
        </w:tc>
        <w:tc>
          <w:tcPr>
            <w:tcW w:w="963" w:type="dxa"/>
          </w:tcPr>
          <w:p w14:paraId="3F72D8D1" w14:textId="77777777" w:rsidR="00BC61B3" w:rsidRDefault="00BC61B3" w:rsidP="004E2980">
            <w:pPr>
              <w:pStyle w:val="TableParagraph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R:</w:t>
            </w:r>
          </w:p>
        </w:tc>
        <w:tc>
          <w:tcPr>
            <w:tcW w:w="1145" w:type="dxa"/>
          </w:tcPr>
          <w:p w14:paraId="33F49681" w14:textId="77777777" w:rsidR="00BC61B3" w:rsidRDefault="00BC61B3" w:rsidP="004E2980">
            <w:pPr>
              <w:pStyle w:val="TableParagraph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CIA</w:t>
            </w:r>
          </w:p>
        </w:tc>
        <w:tc>
          <w:tcPr>
            <w:tcW w:w="715" w:type="dxa"/>
          </w:tcPr>
          <w:p w14:paraId="493E9EC4" w14:textId="77777777" w:rsidR="00BC61B3" w:rsidRDefault="00BC61B3" w:rsidP="004E2980">
            <w:pPr>
              <w:pStyle w:val="TableParagraph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EIA</w:t>
            </w:r>
          </w:p>
        </w:tc>
        <w:tc>
          <w:tcPr>
            <w:tcW w:w="682" w:type="dxa"/>
          </w:tcPr>
          <w:p w14:paraId="025D9F1F" w14:textId="77777777" w:rsidR="00BC61B3" w:rsidRDefault="00BC61B3" w:rsidP="004E2980">
            <w:pPr>
              <w:pStyle w:val="TableParagraph"/>
              <w:ind w:left="181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IIA</w:t>
            </w:r>
          </w:p>
        </w:tc>
        <w:tc>
          <w:tcPr>
            <w:tcW w:w="798" w:type="dxa"/>
          </w:tcPr>
          <w:p w14:paraId="5CAE1A8A" w14:textId="77777777" w:rsidR="00BC61B3" w:rsidRDefault="00BC61B3" w:rsidP="004E2980">
            <w:pPr>
              <w:pStyle w:val="TableParagraph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CFA</w:t>
            </w:r>
          </w:p>
        </w:tc>
        <w:tc>
          <w:tcPr>
            <w:tcW w:w="715" w:type="dxa"/>
          </w:tcPr>
          <w:p w14:paraId="1E3CF568" w14:textId="77777777" w:rsidR="00BC61B3" w:rsidRDefault="00BC61B3" w:rsidP="004E2980">
            <w:pPr>
              <w:pStyle w:val="TableParagraph"/>
              <w:ind w:left="160"/>
              <w:rPr>
                <w:sz w:val="19"/>
              </w:rPr>
            </w:pPr>
            <w:r>
              <w:rPr>
                <w:w w:val="105"/>
                <w:sz w:val="19"/>
              </w:rPr>
              <w:t>SFA</w:t>
            </w:r>
          </w:p>
        </w:tc>
        <w:tc>
          <w:tcPr>
            <w:tcW w:w="604" w:type="dxa"/>
          </w:tcPr>
          <w:p w14:paraId="239F5606" w14:textId="77777777" w:rsidR="00BC61B3" w:rsidRDefault="00BC61B3" w:rsidP="004E2980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FPA</w:t>
            </w:r>
          </w:p>
        </w:tc>
      </w:tr>
      <w:tr w:rsidR="00BC61B3" w14:paraId="74385AD8" w14:textId="77777777" w:rsidTr="004E2980">
        <w:trPr>
          <w:trHeight w:val="455"/>
        </w:trPr>
        <w:tc>
          <w:tcPr>
            <w:tcW w:w="1347" w:type="dxa"/>
          </w:tcPr>
          <w:p w14:paraId="3A258587" w14:textId="77777777" w:rsidR="00BC61B3" w:rsidRDefault="00BC61B3" w:rsidP="004E29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4C806EB9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76249183" w14:textId="77777777" w:rsidR="00BC61B3" w:rsidRDefault="00BC61B3" w:rsidP="004E2980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L:</w:t>
            </w:r>
          </w:p>
        </w:tc>
        <w:tc>
          <w:tcPr>
            <w:tcW w:w="1145" w:type="dxa"/>
          </w:tcPr>
          <w:p w14:paraId="73EF346A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3ABAC104" w14:textId="77777777" w:rsidR="00BC61B3" w:rsidRDefault="00BC61B3" w:rsidP="004E2980">
            <w:pPr>
              <w:pStyle w:val="TableParagraph"/>
              <w:spacing w:line="200" w:lineRule="exact"/>
              <w:ind w:right="191"/>
              <w:jc w:val="right"/>
              <w:rPr>
                <w:sz w:val="19"/>
              </w:rPr>
            </w:pPr>
            <w:r>
              <w:rPr>
                <w:sz w:val="19"/>
              </w:rPr>
              <w:t>CIA</w:t>
            </w:r>
          </w:p>
        </w:tc>
        <w:tc>
          <w:tcPr>
            <w:tcW w:w="715" w:type="dxa"/>
          </w:tcPr>
          <w:p w14:paraId="298B8FB2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6A145FF3" w14:textId="77777777" w:rsidR="00BC61B3" w:rsidRDefault="00BC61B3" w:rsidP="004E2980">
            <w:pPr>
              <w:pStyle w:val="TableParagraph"/>
              <w:spacing w:line="200" w:lineRule="exact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EIA</w:t>
            </w:r>
          </w:p>
        </w:tc>
        <w:tc>
          <w:tcPr>
            <w:tcW w:w="682" w:type="dxa"/>
          </w:tcPr>
          <w:p w14:paraId="2AB1E7A3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06102372" w14:textId="77777777" w:rsidR="00BC61B3" w:rsidRDefault="00BC61B3" w:rsidP="004E2980">
            <w:pPr>
              <w:pStyle w:val="TableParagraph"/>
              <w:spacing w:line="200" w:lineRule="exact"/>
              <w:ind w:left="181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IIA</w:t>
            </w:r>
          </w:p>
        </w:tc>
        <w:tc>
          <w:tcPr>
            <w:tcW w:w="798" w:type="dxa"/>
          </w:tcPr>
          <w:p w14:paraId="342C8DFA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2C4F8730" w14:textId="77777777" w:rsidR="00BC61B3" w:rsidRDefault="00BC61B3" w:rsidP="004E2980">
            <w:pPr>
              <w:pStyle w:val="TableParagraph"/>
              <w:spacing w:line="200" w:lineRule="exact"/>
              <w:ind w:right="160"/>
              <w:jc w:val="right"/>
              <w:rPr>
                <w:sz w:val="19"/>
              </w:rPr>
            </w:pPr>
            <w:r>
              <w:rPr>
                <w:sz w:val="19"/>
              </w:rPr>
              <w:t>CFA</w:t>
            </w:r>
          </w:p>
        </w:tc>
        <w:tc>
          <w:tcPr>
            <w:tcW w:w="715" w:type="dxa"/>
          </w:tcPr>
          <w:p w14:paraId="02020E57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23ECC12D" w14:textId="77777777" w:rsidR="00BC61B3" w:rsidRDefault="00BC61B3" w:rsidP="004E2980">
            <w:pPr>
              <w:pStyle w:val="TableParagraph"/>
              <w:spacing w:line="200" w:lineRule="exact"/>
              <w:ind w:left="160"/>
              <w:rPr>
                <w:sz w:val="19"/>
              </w:rPr>
            </w:pPr>
            <w:r>
              <w:rPr>
                <w:w w:val="105"/>
                <w:sz w:val="19"/>
              </w:rPr>
              <w:t>SFA</w:t>
            </w:r>
          </w:p>
        </w:tc>
        <w:tc>
          <w:tcPr>
            <w:tcW w:w="604" w:type="dxa"/>
          </w:tcPr>
          <w:p w14:paraId="4CBB9D36" w14:textId="77777777" w:rsidR="00BC61B3" w:rsidRDefault="00BC61B3" w:rsidP="004E2980">
            <w:pPr>
              <w:pStyle w:val="TableParagraph"/>
              <w:spacing w:before="5"/>
              <w:rPr>
                <w:sz w:val="20"/>
              </w:rPr>
            </w:pPr>
          </w:p>
          <w:p w14:paraId="548B047F" w14:textId="77777777" w:rsidR="00BC61B3" w:rsidRDefault="00BC61B3" w:rsidP="004E2980">
            <w:pPr>
              <w:pStyle w:val="TableParagraph"/>
              <w:spacing w:line="200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FPA</w:t>
            </w:r>
          </w:p>
        </w:tc>
      </w:tr>
    </w:tbl>
    <w:p w14:paraId="31020116" w14:textId="77777777" w:rsidR="0071140C" w:rsidRDefault="0071140C" w:rsidP="00BC61B3">
      <w:pPr>
        <w:spacing w:line="200" w:lineRule="exact"/>
        <w:jc w:val="right"/>
        <w:rPr>
          <w:sz w:val="19"/>
        </w:rPr>
      </w:pPr>
    </w:p>
    <w:p w14:paraId="34F08322" w14:textId="77777777" w:rsidR="0071140C" w:rsidRPr="0071140C" w:rsidRDefault="0071140C" w:rsidP="0071140C">
      <w:pPr>
        <w:rPr>
          <w:sz w:val="19"/>
        </w:rPr>
      </w:pPr>
    </w:p>
    <w:p w14:paraId="09E37689" w14:textId="77777777" w:rsidR="0071140C" w:rsidRPr="0071140C" w:rsidRDefault="0071140C" w:rsidP="0071140C">
      <w:pPr>
        <w:rPr>
          <w:sz w:val="19"/>
        </w:rPr>
      </w:pPr>
    </w:p>
    <w:p w14:paraId="76472EAC" w14:textId="77777777" w:rsidR="0071140C" w:rsidRDefault="0071140C" w:rsidP="0071140C">
      <w:pPr>
        <w:rPr>
          <w:sz w:val="19"/>
        </w:rPr>
      </w:pPr>
    </w:p>
    <w:p w14:paraId="72D5901F" w14:textId="77777777" w:rsidR="00370867" w:rsidRDefault="0071140C" w:rsidP="0071140C">
      <w:pPr>
        <w:tabs>
          <w:tab w:val="left" w:pos="990"/>
        </w:tabs>
        <w:rPr>
          <w:sz w:val="19"/>
        </w:rPr>
      </w:pPr>
      <w:r>
        <w:rPr>
          <w:sz w:val="19"/>
        </w:rPr>
        <w:tab/>
      </w:r>
    </w:p>
    <w:p w14:paraId="23D67293" w14:textId="54A9E43A" w:rsidR="00BC61B3" w:rsidRPr="00370867" w:rsidRDefault="00370867" w:rsidP="00370867">
      <w:pPr>
        <w:widowControl/>
        <w:autoSpaceDE/>
        <w:autoSpaceDN/>
        <w:ind w:left="720"/>
        <w:rPr>
          <w:sz w:val="19"/>
        </w:rPr>
      </w:pPr>
      <w:r>
        <w:rPr>
          <w:sz w:val="19"/>
        </w:rPr>
        <w:br w:type="page"/>
      </w:r>
      <w:r>
        <w:rPr>
          <w:sz w:val="19"/>
        </w:rPr>
        <w:lastRenderedPageBreak/>
        <w:t xml:space="preserve">      </w:t>
      </w:r>
      <w:r w:rsidR="0071140C" w:rsidRPr="00370867">
        <w:rPr>
          <w:w w:val="105"/>
          <w:sz w:val="19"/>
          <w:szCs w:val="19"/>
        </w:rPr>
        <w:t>C</w:t>
      </w:r>
      <w:r w:rsidR="00BC61B3" w:rsidRPr="00370867">
        <w:rPr>
          <w:w w:val="105"/>
          <w:sz w:val="19"/>
          <w:szCs w:val="19"/>
        </w:rPr>
        <w:t>lamping time:</w:t>
      </w:r>
      <w:r w:rsidR="00BC61B3" w:rsidRPr="00370867">
        <w:rPr>
          <w:w w:val="105"/>
          <w:sz w:val="19"/>
          <w:szCs w:val="19"/>
        </w:rPr>
        <w:tab/>
      </w:r>
      <w:r w:rsidR="0071140C" w:rsidRPr="00370867">
        <w:rPr>
          <w:w w:val="105"/>
          <w:sz w:val="19"/>
          <w:szCs w:val="19"/>
        </w:rPr>
        <w:t xml:space="preserve">                </w:t>
      </w:r>
      <w:r w:rsidR="0071140C" w:rsidRPr="00370867">
        <w:rPr>
          <w:w w:val="105"/>
          <w:sz w:val="19"/>
          <w:szCs w:val="19"/>
        </w:rPr>
        <w:tab/>
        <w:t xml:space="preserve">    </w:t>
      </w:r>
      <w:r>
        <w:rPr>
          <w:w w:val="105"/>
          <w:sz w:val="19"/>
          <w:szCs w:val="19"/>
        </w:rPr>
        <w:t xml:space="preserve">  </w:t>
      </w:r>
      <w:r w:rsidR="00BC61B3" w:rsidRPr="00370867">
        <w:rPr>
          <w:w w:val="105"/>
          <w:sz w:val="19"/>
          <w:szCs w:val="19"/>
        </w:rPr>
        <w:t>Proximal:</w:t>
      </w:r>
    </w:p>
    <w:p w14:paraId="74F62F11" w14:textId="77777777" w:rsidR="00BC61B3" w:rsidRDefault="00BC61B3" w:rsidP="00BC61B3">
      <w:pPr>
        <w:pStyle w:val="Plattetekst"/>
        <w:rPr>
          <w:sz w:val="22"/>
        </w:rPr>
      </w:pPr>
    </w:p>
    <w:p w14:paraId="23788BD3" w14:textId="77777777" w:rsidR="00BC61B3" w:rsidRDefault="00BC61B3" w:rsidP="00BC61B3">
      <w:pPr>
        <w:pStyle w:val="Plattetekst"/>
        <w:spacing w:before="2"/>
      </w:pPr>
    </w:p>
    <w:p w14:paraId="6298DFD0" w14:textId="77777777" w:rsidR="00BC61B3" w:rsidRDefault="00BC61B3" w:rsidP="00BC61B3">
      <w:pPr>
        <w:pStyle w:val="Plattetekst"/>
        <w:ind w:left="2474" w:right="2087"/>
        <w:jc w:val="center"/>
      </w:pPr>
      <w:r>
        <w:rPr>
          <w:w w:val="105"/>
        </w:rPr>
        <w:t>Distal:</w:t>
      </w:r>
    </w:p>
    <w:p w14:paraId="1DCF1751" w14:textId="77777777" w:rsidR="00BC61B3" w:rsidRDefault="00BC61B3" w:rsidP="00BC61B3">
      <w:pPr>
        <w:pStyle w:val="Plattetekst"/>
        <w:rPr>
          <w:sz w:val="22"/>
        </w:rPr>
      </w:pPr>
    </w:p>
    <w:p w14:paraId="2CBE2F5B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172B80FD" w14:textId="77777777" w:rsidR="00BC61B3" w:rsidRDefault="00BC61B3" w:rsidP="00BC61B3">
      <w:pPr>
        <w:pStyle w:val="Plattetekst"/>
        <w:tabs>
          <w:tab w:val="left" w:pos="4649"/>
        </w:tabs>
        <w:ind w:left="1049"/>
      </w:pPr>
      <w:r>
        <w:rPr>
          <w:w w:val="105"/>
        </w:rPr>
        <w:t>(if applicable</w:t>
      </w:r>
      <w:r>
        <w:rPr>
          <w:spacing w:val="-4"/>
          <w:w w:val="105"/>
        </w:rPr>
        <w:t xml:space="preserve"> </w:t>
      </w:r>
      <w:r>
        <w:rPr>
          <w:w w:val="105"/>
        </w:rPr>
        <w:t>time)</w:t>
      </w:r>
      <w:r>
        <w:rPr>
          <w:spacing w:val="-3"/>
          <w:w w:val="105"/>
        </w:rPr>
        <w:t xml:space="preserve"> </w:t>
      </w:r>
      <w:r>
        <w:rPr>
          <w:w w:val="105"/>
        </w:rPr>
        <w:t>until</w:t>
      </w:r>
      <w:r>
        <w:rPr>
          <w:w w:val="105"/>
        </w:rPr>
        <w:tab/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leg:</w:t>
      </w:r>
    </w:p>
    <w:p w14:paraId="7B0035F6" w14:textId="77777777" w:rsidR="00BC61B3" w:rsidRDefault="00BC61B3" w:rsidP="00BC61B3">
      <w:pPr>
        <w:pStyle w:val="Plattetekst"/>
        <w:rPr>
          <w:sz w:val="22"/>
        </w:rPr>
      </w:pPr>
    </w:p>
    <w:p w14:paraId="52230638" w14:textId="77777777" w:rsidR="00BC61B3" w:rsidRDefault="00BC61B3" w:rsidP="00BC61B3">
      <w:pPr>
        <w:pStyle w:val="Plattetekst"/>
        <w:spacing w:before="1"/>
      </w:pPr>
    </w:p>
    <w:p w14:paraId="24B262E5" w14:textId="77777777" w:rsidR="00BC61B3" w:rsidRDefault="00BC61B3" w:rsidP="00BC61B3">
      <w:pPr>
        <w:pStyle w:val="Plattetekst"/>
        <w:ind w:left="2474" w:right="2151"/>
        <w:jc w:val="center"/>
      </w:pP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leg:</w:t>
      </w:r>
    </w:p>
    <w:p w14:paraId="6A88A8C8" w14:textId="77777777" w:rsidR="00BC61B3" w:rsidRDefault="00BC61B3" w:rsidP="00BC61B3">
      <w:pPr>
        <w:pStyle w:val="Plattetekst"/>
        <w:rPr>
          <w:sz w:val="22"/>
        </w:rPr>
      </w:pPr>
    </w:p>
    <w:p w14:paraId="17BFE656" w14:textId="77777777" w:rsidR="00BC61B3" w:rsidRDefault="00BC61B3" w:rsidP="00BC61B3">
      <w:pPr>
        <w:pStyle w:val="Plattetekst"/>
        <w:rPr>
          <w:sz w:val="22"/>
        </w:rPr>
      </w:pPr>
    </w:p>
    <w:p w14:paraId="37F43760" w14:textId="77777777" w:rsidR="00BC61B3" w:rsidRDefault="00BC61B3" w:rsidP="00BC61B3">
      <w:pPr>
        <w:pStyle w:val="Plattetekst"/>
        <w:spacing w:before="2"/>
        <w:rPr>
          <w:sz w:val="27"/>
        </w:rPr>
      </w:pPr>
    </w:p>
    <w:p w14:paraId="2EFD3851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Tube</w:t>
      </w:r>
      <w:r>
        <w:rPr>
          <w:spacing w:val="-1"/>
          <w:w w:val="105"/>
        </w:rPr>
        <w:t xml:space="preserve"> </w:t>
      </w:r>
      <w:r>
        <w:rPr>
          <w:w w:val="105"/>
        </w:rPr>
        <w:t>graft: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4366381E" w14:textId="77777777" w:rsidR="00BC61B3" w:rsidRDefault="00BC61B3" w:rsidP="00BC61B3">
      <w:pPr>
        <w:pStyle w:val="Plattetekst"/>
        <w:rPr>
          <w:sz w:val="22"/>
        </w:rPr>
      </w:pPr>
    </w:p>
    <w:p w14:paraId="4383B5AF" w14:textId="77777777" w:rsidR="00BC61B3" w:rsidRDefault="00BC61B3" w:rsidP="00BC61B3">
      <w:pPr>
        <w:pStyle w:val="Plattetekst"/>
        <w:spacing w:before="1"/>
      </w:pPr>
    </w:p>
    <w:p w14:paraId="2EDDCBCC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Bifurcated</w:t>
      </w:r>
      <w:r>
        <w:rPr>
          <w:spacing w:val="-2"/>
          <w:w w:val="105"/>
        </w:rPr>
        <w:t xml:space="preserve"> </w:t>
      </w:r>
      <w:r>
        <w:rPr>
          <w:w w:val="105"/>
        </w:rPr>
        <w:t>graft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DE0270E" w14:textId="77777777" w:rsidR="00BC61B3" w:rsidRDefault="00BC61B3" w:rsidP="00BC61B3">
      <w:pPr>
        <w:pStyle w:val="Plattetekst"/>
        <w:rPr>
          <w:sz w:val="22"/>
        </w:rPr>
      </w:pPr>
    </w:p>
    <w:p w14:paraId="6B4704AC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1E8B2A5B" w14:textId="77777777" w:rsidR="00BC61B3" w:rsidRDefault="00843B2F" w:rsidP="00EB23B3">
      <w:pPr>
        <w:pStyle w:val="Plattetekst"/>
        <w:tabs>
          <w:tab w:val="left" w:pos="3929"/>
          <w:tab w:val="left" w:pos="4649"/>
          <w:tab w:val="left" w:pos="5369"/>
          <w:tab w:val="left" w:pos="6089"/>
          <w:tab w:val="left" w:pos="6809"/>
          <w:tab w:val="left" w:pos="7529"/>
          <w:tab w:val="left" w:pos="8249"/>
        </w:tabs>
      </w:pPr>
      <w:r>
        <w:rPr>
          <w:w w:val="105"/>
        </w:rPr>
        <w:t xml:space="preserve">                   If bifurcated: </w:t>
      </w:r>
      <w:r w:rsidR="00BC61B3">
        <w:rPr>
          <w:w w:val="105"/>
        </w:rPr>
        <w:t>Distal</w:t>
      </w:r>
      <w:r w:rsidR="00BC61B3">
        <w:rPr>
          <w:spacing w:val="-3"/>
          <w:w w:val="105"/>
        </w:rPr>
        <w:t xml:space="preserve"> </w:t>
      </w:r>
      <w:r w:rsidR="00BC61B3">
        <w:rPr>
          <w:w w:val="105"/>
        </w:rPr>
        <w:t>anastomosis</w:t>
      </w:r>
      <w:r w:rsidR="00BC61B3">
        <w:rPr>
          <w:w w:val="105"/>
        </w:rPr>
        <w:tab/>
      </w:r>
      <w:r>
        <w:rPr>
          <w:w w:val="105"/>
        </w:rPr>
        <w:tab/>
        <w:t xml:space="preserve">R: </w:t>
      </w:r>
      <w:r w:rsidR="00BC61B3">
        <w:rPr>
          <w:w w:val="105"/>
        </w:rPr>
        <w:t>CIA</w:t>
      </w:r>
      <w:r w:rsidR="00BC61B3">
        <w:rPr>
          <w:w w:val="105"/>
        </w:rPr>
        <w:tab/>
        <w:t>EIA</w:t>
      </w:r>
      <w:r w:rsidR="00BC61B3">
        <w:rPr>
          <w:w w:val="105"/>
        </w:rPr>
        <w:tab/>
        <w:t>IIA</w:t>
      </w:r>
      <w:r w:rsidR="00BC61B3">
        <w:rPr>
          <w:w w:val="105"/>
        </w:rPr>
        <w:tab/>
        <w:t>CFA</w:t>
      </w:r>
      <w:r w:rsidR="00BC61B3">
        <w:rPr>
          <w:w w:val="105"/>
        </w:rPr>
        <w:tab/>
        <w:t>SFA</w:t>
      </w:r>
      <w:r w:rsidR="00BC61B3">
        <w:rPr>
          <w:w w:val="105"/>
        </w:rPr>
        <w:tab/>
        <w:t>FPA</w:t>
      </w:r>
    </w:p>
    <w:p w14:paraId="5BE49FE0" w14:textId="77777777" w:rsidR="00BC61B3" w:rsidRDefault="00BC61B3" w:rsidP="00BC61B3">
      <w:pPr>
        <w:pStyle w:val="Plattetekst"/>
        <w:rPr>
          <w:sz w:val="22"/>
        </w:rPr>
      </w:pPr>
    </w:p>
    <w:p w14:paraId="6CD644C4" w14:textId="77777777" w:rsidR="00BC61B3" w:rsidRDefault="00BC61B3" w:rsidP="00BC61B3">
      <w:pPr>
        <w:pStyle w:val="Plattetekst"/>
        <w:spacing w:before="1"/>
      </w:pPr>
    </w:p>
    <w:p w14:paraId="7318FEB9" w14:textId="77777777" w:rsidR="00BC61B3" w:rsidRDefault="00843B2F" w:rsidP="00BC61B3">
      <w:pPr>
        <w:pStyle w:val="Plattetekst"/>
        <w:tabs>
          <w:tab w:val="left" w:pos="4649"/>
          <w:tab w:val="left" w:pos="5369"/>
          <w:tab w:val="left" w:pos="6089"/>
          <w:tab w:val="left" w:pos="6809"/>
          <w:tab w:val="left" w:pos="7529"/>
          <w:tab w:val="left" w:pos="8249"/>
        </w:tabs>
        <w:ind w:left="3929"/>
      </w:pPr>
      <w:r>
        <w:rPr>
          <w:w w:val="105"/>
        </w:rPr>
        <w:tab/>
      </w:r>
      <w:r w:rsidR="00BC61B3">
        <w:rPr>
          <w:w w:val="105"/>
        </w:rPr>
        <w:t>L:</w:t>
      </w:r>
      <w:r>
        <w:rPr>
          <w:w w:val="105"/>
        </w:rPr>
        <w:t xml:space="preserve"> </w:t>
      </w:r>
      <w:r w:rsidR="00BC61B3">
        <w:rPr>
          <w:w w:val="105"/>
        </w:rPr>
        <w:t>CIA</w:t>
      </w:r>
      <w:r w:rsidR="00BC61B3">
        <w:rPr>
          <w:w w:val="105"/>
        </w:rPr>
        <w:tab/>
        <w:t>EIA</w:t>
      </w:r>
      <w:r w:rsidR="00BC61B3">
        <w:rPr>
          <w:w w:val="105"/>
        </w:rPr>
        <w:tab/>
        <w:t>IIA</w:t>
      </w:r>
      <w:r w:rsidR="00BC61B3">
        <w:rPr>
          <w:w w:val="105"/>
        </w:rPr>
        <w:tab/>
        <w:t>CFA</w:t>
      </w:r>
      <w:r w:rsidR="00BC61B3">
        <w:rPr>
          <w:w w:val="105"/>
        </w:rPr>
        <w:tab/>
        <w:t>SFA</w:t>
      </w:r>
      <w:r w:rsidR="00BC61B3">
        <w:rPr>
          <w:w w:val="105"/>
        </w:rPr>
        <w:tab/>
        <w:t>FPA</w:t>
      </w:r>
    </w:p>
    <w:p w14:paraId="20F0F239" w14:textId="77777777" w:rsidR="00BC61B3" w:rsidRDefault="00BC61B3" w:rsidP="00BC61B3">
      <w:pPr>
        <w:pStyle w:val="Plattetekst"/>
        <w:rPr>
          <w:sz w:val="22"/>
        </w:rPr>
      </w:pPr>
    </w:p>
    <w:p w14:paraId="568947A7" w14:textId="77777777" w:rsidR="00BC61B3" w:rsidRDefault="00BC61B3" w:rsidP="00BC61B3">
      <w:pPr>
        <w:pStyle w:val="Plattetekst"/>
        <w:rPr>
          <w:sz w:val="22"/>
        </w:rPr>
      </w:pPr>
    </w:p>
    <w:p w14:paraId="6B8EAE6D" w14:textId="77777777" w:rsidR="00BC61B3" w:rsidRDefault="00BC61B3" w:rsidP="00BC61B3">
      <w:pPr>
        <w:pStyle w:val="Plattetekst"/>
        <w:spacing w:before="2"/>
        <w:rPr>
          <w:sz w:val="27"/>
        </w:rPr>
      </w:pPr>
    </w:p>
    <w:p w14:paraId="5BC686DA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6A3051C1" w14:textId="77777777" w:rsidR="00BC61B3" w:rsidRDefault="00BC61B3" w:rsidP="00BC61B3">
      <w:pPr>
        <w:pStyle w:val="Plattetekst"/>
        <w:rPr>
          <w:sz w:val="22"/>
        </w:rPr>
      </w:pPr>
    </w:p>
    <w:p w14:paraId="5ABD3CEB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28D6DB1D" w14:textId="77777777" w:rsidR="00BC61B3" w:rsidRDefault="00BC61B3" w:rsidP="00BC61B3">
      <w:pPr>
        <w:pStyle w:val="Plattetekst"/>
        <w:tabs>
          <w:tab w:val="left" w:pos="4649"/>
        </w:tabs>
        <w:ind w:left="1769"/>
      </w:pPr>
      <w:r>
        <w:rPr>
          <w:w w:val="105"/>
        </w:rPr>
        <w:t>Specify:</w:t>
      </w:r>
      <w:r>
        <w:rPr>
          <w:w w:val="105"/>
        </w:rPr>
        <w:tab/>
        <w:t>Bypass</w:t>
      </w:r>
    </w:p>
    <w:p w14:paraId="55A0B5E9" w14:textId="77777777" w:rsidR="00BC61B3" w:rsidRDefault="00BC61B3" w:rsidP="00BC61B3">
      <w:pPr>
        <w:pStyle w:val="Plattetekst"/>
        <w:rPr>
          <w:sz w:val="22"/>
        </w:rPr>
      </w:pPr>
    </w:p>
    <w:p w14:paraId="116F8556" w14:textId="77777777" w:rsidR="00BC61B3" w:rsidRDefault="00BC61B3" w:rsidP="00BC61B3">
      <w:pPr>
        <w:pStyle w:val="Plattetekst"/>
        <w:spacing w:before="1"/>
      </w:pPr>
    </w:p>
    <w:p w14:paraId="7E5AF7F9" w14:textId="77777777" w:rsidR="00BC61B3" w:rsidRDefault="00BC61B3" w:rsidP="00BC61B3">
      <w:pPr>
        <w:pStyle w:val="Plattetekst"/>
        <w:ind w:left="4649"/>
      </w:pPr>
      <w:r>
        <w:rPr>
          <w:w w:val="105"/>
        </w:rPr>
        <w:t>Thrombo-embolectomy</w:t>
      </w:r>
    </w:p>
    <w:p w14:paraId="02E81375" w14:textId="77777777" w:rsidR="00BC61B3" w:rsidRDefault="00BC61B3" w:rsidP="00BC61B3">
      <w:pPr>
        <w:pStyle w:val="Plattetekst"/>
        <w:rPr>
          <w:sz w:val="22"/>
        </w:rPr>
      </w:pPr>
    </w:p>
    <w:p w14:paraId="1C3F16B2" w14:textId="77777777" w:rsidR="00BC61B3" w:rsidRDefault="00BC61B3" w:rsidP="00BC61B3">
      <w:pPr>
        <w:pStyle w:val="Plattetekst"/>
        <w:spacing w:before="2"/>
      </w:pPr>
    </w:p>
    <w:p w14:paraId="3B565E11" w14:textId="77777777" w:rsidR="00BC61B3" w:rsidRDefault="00BC61B3" w:rsidP="00BC61B3">
      <w:pPr>
        <w:pStyle w:val="Plattetekst"/>
        <w:ind w:left="4649"/>
      </w:pPr>
      <w:r>
        <w:rPr>
          <w:w w:val="105"/>
        </w:rPr>
        <w:t>Re-do anastomosis</w:t>
      </w:r>
    </w:p>
    <w:p w14:paraId="7B6393E1" w14:textId="77777777" w:rsidR="00BC61B3" w:rsidRDefault="00BC61B3" w:rsidP="00BC61B3">
      <w:pPr>
        <w:pStyle w:val="Plattetekst"/>
        <w:rPr>
          <w:sz w:val="22"/>
        </w:rPr>
      </w:pPr>
    </w:p>
    <w:p w14:paraId="362D198C" w14:textId="77777777" w:rsidR="00BC61B3" w:rsidRDefault="00BC61B3" w:rsidP="00BC61B3">
      <w:pPr>
        <w:pStyle w:val="Plattetekst"/>
        <w:spacing w:before="1"/>
      </w:pPr>
    </w:p>
    <w:p w14:paraId="7B39DE9B" w14:textId="77777777" w:rsidR="00BC61B3" w:rsidRDefault="00BC61B3" w:rsidP="00BC61B3">
      <w:pPr>
        <w:pStyle w:val="Plattetekst"/>
        <w:tabs>
          <w:tab w:val="left" w:pos="7529"/>
          <w:tab w:val="left" w:pos="8969"/>
        </w:tabs>
        <w:ind w:left="4649"/>
      </w:pPr>
      <w:r>
        <w:rPr>
          <w:w w:val="105"/>
        </w:rPr>
        <w:t>Anastomosis</w:t>
      </w:r>
      <w:r>
        <w:rPr>
          <w:spacing w:val="-2"/>
          <w:w w:val="105"/>
        </w:rPr>
        <w:t xml:space="preserve"> </w:t>
      </w:r>
      <w:r>
        <w:rPr>
          <w:w w:val="105"/>
        </w:rPr>
        <w:t>side-branch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761DDCD6" w14:textId="77777777" w:rsidR="00BC61B3" w:rsidRDefault="00BC61B3" w:rsidP="00BC61B3">
      <w:pPr>
        <w:pStyle w:val="Plattetekst"/>
        <w:rPr>
          <w:sz w:val="22"/>
        </w:rPr>
      </w:pPr>
    </w:p>
    <w:p w14:paraId="72ADF9BF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175305E8" w14:textId="77777777" w:rsidR="00BC61B3" w:rsidRDefault="00BC61B3" w:rsidP="00BC61B3">
      <w:pPr>
        <w:pStyle w:val="Plattetekst"/>
        <w:tabs>
          <w:tab w:val="left" w:pos="6809"/>
          <w:tab w:val="left" w:pos="8249"/>
        </w:tabs>
        <w:ind w:left="4649"/>
      </w:pPr>
      <w:r>
        <w:rPr>
          <w:w w:val="105"/>
        </w:rPr>
        <w:t xml:space="preserve">If yes:  </w:t>
      </w:r>
      <w:r>
        <w:rPr>
          <w:spacing w:val="16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renal</w:t>
      </w:r>
      <w:r>
        <w:rPr>
          <w:w w:val="105"/>
        </w:rPr>
        <w:tab/>
        <w:t>L renal</w:t>
      </w:r>
      <w:r>
        <w:rPr>
          <w:w w:val="105"/>
        </w:rPr>
        <w:tab/>
        <w:t>SMA</w:t>
      </w:r>
    </w:p>
    <w:p w14:paraId="67164FF3" w14:textId="77777777" w:rsidR="00BC61B3" w:rsidRDefault="00BC61B3" w:rsidP="00BC61B3">
      <w:pPr>
        <w:pStyle w:val="Plattetekst"/>
        <w:rPr>
          <w:sz w:val="22"/>
        </w:rPr>
      </w:pPr>
    </w:p>
    <w:p w14:paraId="5E05FFBB" w14:textId="77777777" w:rsidR="00BC61B3" w:rsidRDefault="00BC61B3" w:rsidP="00BC61B3">
      <w:pPr>
        <w:pStyle w:val="Plattetekst"/>
        <w:spacing w:before="1"/>
      </w:pPr>
    </w:p>
    <w:p w14:paraId="27309CB3" w14:textId="77777777" w:rsidR="0071140C" w:rsidRDefault="0071140C" w:rsidP="00BC61B3">
      <w:pPr>
        <w:pStyle w:val="Plattetekst"/>
        <w:tabs>
          <w:tab w:val="left" w:pos="4649"/>
          <w:tab w:val="left" w:pos="6089"/>
        </w:tabs>
        <w:ind w:left="1769"/>
        <w:rPr>
          <w:w w:val="105"/>
        </w:rPr>
      </w:pPr>
    </w:p>
    <w:p w14:paraId="0EF84ADC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769"/>
      </w:pPr>
      <w:r>
        <w:rPr>
          <w:w w:val="105"/>
        </w:rPr>
        <w:t>Other: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665C8681" w14:textId="77777777" w:rsidR="00BC61B3" w:rsidRDefault="00BC61B3" w:rsidP="00BC61B3">
      <w:pPr>
        <w:pStyle w:val="Plattetekst"/>
        <w:rPr>
          <w:sz w:val="22"/>
        </w:rPr>
      </w:pPr>
    </w:p>
    <w:p w14:paraId="06A0DFA1" w14:textId="77777777" w:rsidR="00BC61B3" w:rsidRDefault="00BC61B3" w:rsidP="00BC61B3">
      <w:pPr>
        <w:pStyle w:val="Plattetekst"/>
        <w:spacing w:before="1"/>
      </w:pPr>
    </w:p>
    <w:p w14:paraId="64AFD204" w14:textId="77777777" w:rsidR="00BC61B3" w:rsidRDefault="00BC61B3" w:rsidP="00245FEF">
      <w:pPr>
        <w:pStyle w:val="Plattetekst"/>
        <w:ind w:left="1049" w:right="3522" w:firstLine="720"/>
        <w:rPr>
          <w:w w:val="105"/>
        </w:rPr>
      </w:pPr>
      <w:r>
        <w:rPr>
          <w:w w:val="105"/>
        </w:rPr>
        <w:t>If yes specify:</w:t>
      </w:r>
      <w:r w:rsidR="00245FEF">
        <w:rPr>
          <w:w w:val="105"/>
        </w:rPr>
        <w:t xml:space="preserve"> </w:t>
      </w:r>
    </w:p>
    <w:p w14:paraId="6048A925" w14:textId="77777777" w:rsidR="00322123" w:rsidRDefault="00322123" w:rsidP="00370867">
      <w:pPr>
        <w:pStyle w:val="Plattetekst"/>
        <w:ind w:right="3522"/>
      </w:pPr>
    </w:p>
    <w:p w14:paraId="5E8DDB96" w14:textId="77777777" w:rsidR="00BC61B3" w:rsidRDefault="00BC61B3" w:rsidP="00BC61B3">
      <w:pPr>
        <w:pStyle w:val="Plattetekst"/>
        <w:rPr>
          <w:sz w:val="22"/>
        </w:rPr>
      </w:pPr>
    </w:p>
    <w:p w14:paraId="032DFFF5" w14:textId="77777777" w:rsidR="00BC61B3" w:rsidRDefault="00BC61B3" w:rsidP="00BC61B3">
      <w:pPr>
        <w:pStyle w:val="Plattetekst"/>
        <w:rPr>
          <w:sz w:val="22"/>
        </w:rPr>
      </w:pPr>
    </w:p>
    <w:p w14:paraId="16C11427" w14:textId="77777777" w:rsidR="00BC61B3" w:rsidRDefault="00BC61B3" w:rsidP="00BC61B3">
      <w:pPr>
        <w:pStyle w:val="Plattetekst"/>
        <w:tabs>
          <w:tab w:val="left" w:pos="5369"/>
        </w:tabs>
        <w:ind w:left="1049"/>
      </w:pPr>
      <w:r>
        <w:rPr>
          <w:w w:val="105"/>
        </w:rPr>
        <w:t>Estimated</w:t>
      </w:r>
      <w:r>
        <w:rPr>
          <w:spacing w:val="-2"/>
          <w:w w:val="105"/>
        </w:rPr>
        <w:t xml:space="preserve"> </w:t>
      </w:r>
      <w:r>
        <w:rPr>
          <w:w w:val="105"/>
        </w:rPr>
        <w:t>blood</w:t>
      </w:r>
      <w:r>
        <w:rPr>
          <w:spacing w:val="-1"/>
          <w:w w:val="105"/>
        </w:rPr>
        <w:t xml:space="preserve"> </w:t>
      </w:r>
      <w:r>
        <w:rPr>
          <w:w w:val="105"/>
        </w:rPr>
        <w:t>loss:</w:t>
      </w:r>
      <w:r>
        <w:rPr>
          <w:w w:val="105"/>
        </w:rPr>
        <w:tab/>
        <w:t>ml</w:t>
      </w:r>
    </w:p>
    <w:p w14:paraId="082ECDDA" w14:textId="77777777" w:rsidR="00BC61B3" w:rsidRDefault="00BC61B3" w:rsidP="00BC61B3">
      <w:pPr>
        <w:pStyle w:val="Plattetekst"/>
        <w:rPr>
          <w:sz w:val="22"/>
        </w:rPr>
      </w:pPr>
    </w:p>
    <w:p w14:paraId="069BD8B9" w14:textId="77777777" w:rsidR="00BC61B3" w:rsidRDefault="00BC61B3" w:rsidP="00BC61B3">
      <w:pPr>
        <w:pStyle w:val="Plattetekst"/>
        <w:rPr>
          <w:sz w:val="22"/>
        </w:rPr>
      </w:pPr>
    </w:p>
    <w:p w14:paraId="23D5F159" w14:textId="77777777" w:rsidR="00BC61B3" w:rsidRDefault="00BC61B3" w:rsidP="00BC61B3">
      <w:pPr>
        <w:pStyle w:val="Plattetekst"/>
        <w:spacing w:before="2"/>
        <w:rPr>
          <w:sz w:val="27"/>
        </w:rPr>
      </w:pPr>
    </w:p>
    <w:p w14:paraId="6198A963" w14:textId="77777777" w:rsidR="00BC61B3" w:rsidRDefault="00BC61B3" w:rsidP="00BC61B3">
      <w:pPr>
        <w:pStyle w:val="Plattetekst"/>
        <w:tabs>
          <w:tab w:val="left" w:pos="4649"/>
          <w:tab w:val="left" w:pos="6089"/>
        </w:tabs>
        <w:ind w:left="1049"/>
      </w:pPr>
      <w:r>
        <w:rPr>
          <w:w w:val="105"/>
        </w:rPr>
        <w:t>Cell-saver</w:t>
      </w:r>
      <w:r>
        <w:rPr>
          <w:spacing w:val="-2"/>
          <w:w w:val="105"/>
        </w:rPr>
        <w:t xml:space="preserve"> </w:t>
      </w:r>
      <w:r>
        <w:rPr>
          <w:w w:val="105"/>
        </w:rPr>
        <w:t>used: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38A734CD" w14:textId="77777777" w:rsidR="00BC61B3" w:rsidRDefault="00BC61B3" w:rsidP="00BC61B3"/>
    <w:p w14:paraId="01A15D4A" w14:textId="77777777" w:rsidR="0071140C" w:rsidRDefault="0071140C" w:rsidP="00BC61B3"/>
    <w:p w14:paraId="268497EE" w14:textId="77777777" w:rsidR="0071140C" w:rsidRDefault="0071140C" w:rsidP="00BC61B3"/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820"/>
        <w:gridCol w:w="1215"/>
      </w:tblGrid>
      <w:tr w:rsidR="00BC61B3" w14:paraId="252ADF1D" w14:textId="77777777" w:rsidTr="004E2980">
        <w:trPr>
          <w:trHeight w:val="1144"/>
        </w:trPr>
        <w:tc>
          <w:tcPr>
            <w:tcW w:w="3361" w:type="dxa"/>
          </w:tcPr>
          <w:p w14:paraId="47C55A35" w14:textId="77777777" w:rsidR="00BC61B3" w:rsidRDefault="00985A6F" w:rsidP="004E2980"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Cell saver volume</w:t>
            </w:r>
            <w:r w:rsidR="00BC61B3">
              <w:rPr>
                <w:w w:val="105"/>
                <w:sz w:val="19"/>
              </w:rPr>
              <w:t xml:space="preserve"> returned in patient:</w:t>
            </w:r>
          </w:p>
          <w:p w14:paraId="792272F0" w14:textId="77777777" w:rsidR="00BC61B3" w:rsidRDefault="00BC61B3" w:rsidP="004E2980">
            <w:pPr>
              <w:pStyle w:val="TableParagraph"/>
            </w:pPr>
          </w:p>
          <w:p w14:paraId="39A054E1" w14:textId="77777777" w:rsidR="00BC61B3" w:rsidRDefault="00BC61B3" w:rsidP="004E2980">
            <w:pPr>
              <w:pStyle w:val="TableParagraph"/>
              <w:spacing w:before="1"/>
              <w:rPr>
                <w:sz w:val="19"/>
              </w:rPr>
            </w:pPr>
          </w:p>
          <w:p w14:paraId="56E50099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Blood transfusion peri-operatively:</w:t>
            </w:r>
          </w:p>
        </w:tc>
        <w:tc>
          <w:tcPr>
            <w:tcW w:w="820" w:type="dxa"/>
          </w:tcPr>
          <w:p w14:paraId="2A54C4A6" w14:textId="77777777" w:rsidR="00BC61B3" w:rsidRDefault="00BC61B3" w:rsidP="004E2980">
            <w:pPr>
              <w:pStyle w:val="TableParagraph"/>
            </w:pPr>
          </w:p>
          <w:p w14:paraId="1108F0B2" w14:textId="77777777" w:rsidR="00BC61B3" w:rsidRDefault="00BC61B3" w:rsidP="004E2980">
            <w:pPr>
              <w:pStyle w:val="TableParagraph"/>
            </w:pPr>
          </w:p>
          <w:p w14:paraId="1F068EB8" w14:textId="77777777" w:rsidR="00BC61B3" w:rsidRDefault="00BC61B3" w:rsidP="004E2980">
            <w:pPr>
              <w:pStyle w:val="TableParagraph"/>
              <w:spacing w:before="181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15" w:type="dxa"/>
          </w:tcPr>
          <w:p w14:paraId="599DE935" w14:textId="77777777" w:rsidR="00BC61B3" w:rsidRDefault="00BC61B3" w:rsidP="004E2980">
            <w:pPr>
              <w:pStyle w:val="TableParagraph"/>
              <w:spacing w:line="214" w:lineRule="exact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  <w:p w14:paraId="1A087138" w14:textId="77777777" w:rsidR="00BC61B3" w:rsidRDefault="00BC61B3" w:rsidP="004E2980">
            <w:pPr>
              <w:pStyle w:val="TableParagraph"/>
            </w:pPr>
          </w:p>
          <w:p w14:paraId="50EC3873" w14:textId="77777777" w:rsidR="00BC61B3" w:rsidRDefault="00BC61B3" w:rsidP="004E2980">
            <w:pPr>
              <w:pStyle w:val="TableParagraph"/>
              <w:spacing w:before="1"/>
              <w:rPr>
                <w:sz w:val="19"/>
              </w:rPr>
            </w:pPr>
          </w:p>
          <w:p w14:paraId="113E7C15" w14:textId="77777777" w:rsidR="00BC61B3" w:rsidRDefault="00760392" w:rsidP="004E2980">
            <w:pPr>
              <w:pStyle w:val="TableParagraph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        </w:t>
            </w:r>
            <w:r w:rsidR="00BC61B3">
              <w:rPr>
                <w:w w:val="105"/>
                <w:sz w:val="19"/>
              </w:rPr>
              <w:t>No</w:t>
            </w:r>
          </w:p>
        </w:tc>
      </w:tr>
      <w:tr w:rsidR="00BC61B3" w14:paraId="3F009BBB" w14:textId="77777777" w:rsidTr="004E2980">
        <w:trPr>
          <w:trHeight w:val="688"/>
        </w:trPr>
        <w:tc>
          <w:tcPr>
            <w:tcW w:w="3361" w:type="dxa"/>
          </w:tcPr>
          <w:p w14:paraId="78BE18D3" w14:textId="77777777" w:rsidR="00BC61B3" w:rsidRDefault="00BC61B3" w:rsidP="004E2980">
            <w:pPr>
              <w:pStyle w:val="TableParagraph"/>
              <w:spacing w:before="10"/>
              <w:rPr>
                <w:sz w:val="19"/>
              </w:rPr>
            </w:pPr>
          </w:p>
          <w:p w14:paraId="2FCB46D2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Amount (1 pc 280 ml):</w:t>
            </w:r>
          </w:p>
        </w:tc>
        <w:tc>
          <w:tcPr>
            <w:tcW w:w="820" w:type="dxa"/>
          </w:tcPr>
          <w:p w14:paraId="2468BCFC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6126C917" w14:textId="77777777" w:rsidR="00BC61B3" w:rsidRDefault="00BC61B3" w:rsidP="004E2980">
            <w:pPr>
              <w:pStyle w:val="TableParagraph"/>
              <w:spacing w:before="10"/>
              <w:rPr>
                <w:sz w:val="19"/>
              </w:rPr>
            </w:pPr>
          </w:p>
          <w:p w14:paraId="27FD6461" w14:textId="77777777" w:rsidR="00BC61B3" w:rsidRDefault="00BC61B3" w:rsidP="004E2980">
            <w:pPr>
              <w:pStyle w:val="TableParagraph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</w:tc>
      </w:tr>
      <w:tr w:rsidR="00BC61B3" w14:paraId="7624D11D" w14:textId="77777777" w:rsidTr="004E2980">
        <w:trPr>
          <w:trHeight w:val="691"/>
        </w:trPr>
        <w:tc>
          <w:tcPr>
            <w:tcW w:w="3361" w:type="dxa"/>
          </w:tcPr>
          <w:p w14:paraId="15631B25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1615157D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Other blood products</w:t>
            </w:r>
          </w:p>
        </w:tc>
        <w:tc>
          <w:tcPr>
            <w:tcW w:w="820" w:type="dxa"/>
          </w:tcPr>
          <w:p w14:paraId="41E614FB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32BFC058" w14:textId="77777777" w:rsidR="00BC61B3" w:rsidRDefault="00BC61B3" w:rsidP="004E2980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1215" w:type="dxa"/>
          </w:tcPr>
          <w:p w14:paraId="0142BDAC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787330D2" w14:textId="77777777" w:rsidR="00BC61B3" w:rsidRDefault="00BC61B3" w:rsidP="004E2980">
            <w:pPr>
              <w:pStyle w:val="TableParagraph"/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</w:tr>
      <w:tr w:rsidR="00BC61B3" w14:paraId="143B4F22" w14:textId="77777777" w:rsidTr="004E2980">
        <w:trPr>
          <w:trHeight w:val="691"/>
        </w:trPr>
        <w:tc>
          <w:tcPr>
            <w:tcW w:w="3361" w:type="dxa"/>
          </w:tcPr>
          <w:p w14:paraId="7D772F68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60629BF2" w14:textId="77777777" w:rsidR="00BC61B3" w:rsidRDefault="00BC61B3" w:rsidP="004E2980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Specify:</w:t>
            </w:r>
          </w:p>
        </w:tc>
        <w:tc>
          <w:tcPr>
            <w:tcW w:w="820" w:type="dxa"/>
          </w:tcPr>
          <w:p w14:paraId="420573CC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66382DA0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1B3" w14:paraId="276F42AC" w14:textId="77777777" w:rsidTr="004E2980">
        <w:trPr>
          <w:trHeight w:val="455"/>
        </w:trPr>
        <w:tc>
          <w:tcPr>
            <w:tcW w:w="3361" w:type="dxa"/>
          </w:tcPr>
          <w:p w14:paraId="4257966E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3532D3F3" w14:textId="77777777" w:rsidR="00BC61B3" w:rsidRDefault="00BC61B3" w:rsidP="004E2980"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 xml:space="preserve">Amount of other </w:t>
            </w:r>
            <w:r w:rsidR="00985A6F">
              <w:rPr>
                <w:w w:val="105"/>
                <w:sz w:val="19"/>
              </w:rPr>
              <w:t xml:space="preserve">blood </w:t>
            </w:r>
            <w:r>
              <w:rPr>
                <w:w w:val="105"/>
                <w:sz w:val="19"/>
              </w:rPr>
              <w:t>products:</w:t>
            </w:r>
          </w:p>
        </w:tc>
        <w:tc>
          <w:tcPr>
            <w:tcW w:w="820" w:type="dxa"/>
          </w:tcPr>
          <w:p w14:paraId="79F9F0E2" w14:textId="77777777" w:rsidR="00BC61B3" w:rsidRDefault="00BC61B3" w:rsidP="004E29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 w14:paraId="049B059E" w14:textId="77777777" w:rsidR="00BC61B3" w:rsidRDefault="00BC61B3" w:rsidP="004E2980">
            <w:pPr>
              <w:pStyle w:val="TableParagraph"/>
              <w:spacing w:before="1"/>
              <w:rPr>
                <w:sz w:val="20"/>
              </w:rPr>
            </w:pPr>
          </w:p>
          <w:p w14:paraId="4A332716" w14:textId="77777777" w:rsidR="00BC61B3" w:rsidRDefault="00BC61B3" w:rsidP="004E2980">
            <w:pPr>
              <w:pStyle w:val="TableParagraph"/>
              <w:spacing w:line="204" w:lineRule="exact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ml</w:t>
            </w:r>
          </w:p>
        </w:tc>
      </w:tr>
    </w:tbl>
    <w:p w14:paraId="725D857E" w14:textId="77777777" w:rsidR="00BC61B3" w:rsidRDefault="00BC61B3" w:rsidP="00BC61B3">
      <w:pPr>
        <w:pStyle w:val="Plattetekst"/>
        <w:rPr>
          <w:sz w:val="20"/>
        </w:rPr>
      </w:pPr>
    </w:p>
    <w:p w14:paraId="08D717C8" w14:textId="77777777" w:rsidR="00BC61B3" w:rsidRDefault="00BC61B3" w:rsidP="00BC61B3">
      <w:pPr>
        <w:pStyle w:val="Plattetekst"/>
        <w:rPr>
          <w:sz w:val="20"/>
        </w:rPr>
      </w:pPr>
    </w:p>
    <w:p w14:paraId="3EB80170" w14:textId="77777777" w:rsidR="00BC61B3" w:rsidRDefault="00BC61B3" w:rsidP="0071140C">
      <w:pPr>
        <w:pStyle w:val="Plattetekst"/>
        <w:spacing w:before="100"/>
        <w:ind w:left="1049"/>
      </w:pPr>
      <w:r>
        <w:rPr>
          <w:w w:val="105"/>
        </w:rPr>
        <w:t>Use of locally applied hemostatic agents:</w:t>
      </w:r>
      <w:r w:rsidR="0071140C">
        <w:rPr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</w:r>
      <w:r w:rsidR="00F65112">
        <w:rPr>
          <w:w w:val="105"/>
        </w:rPr>
        <w:t xml:space="preserve">      </w:t>
      </w:r>
      <w:r>
        <w:rPr>
          <w:w w:val="105"/>
        </w:rPr>
        <w:t>No</w:t>
      </w:r>
    </w:p>
    <w:p w14:paraId="341BFEDA" w14:textId="77777777" w:rsidR="00BC61B3" w:rsidRDefault="00BC61B3" w:rsidP="00BC61B3">
      <w:pPr>
        <w:pStyle w:val="Plattetekst"/>
        <w:rPr>
          <w:sz w:val="22"/>
        </w:rPr>
      </w:pPr>
    </w:p>
    <w:p w14:paraId="310CD0E1" w14:textId="77777777" w:rsidR="00BC61B3" w:rsidRDefault="00BC61B3" w:rsidP="00BC61B3">
      <w:pPr>
        <w:pStyle w:val="Plattetekst"/>
        <w:spacing w:before="2"/>
      </w:pPr>
    </w:p>
    <w:p w14:paraId="53B61FDA" w14:textId="77777777" w:rsidR="00BC61B3" w:rsidRDefault="00BC61B3" w:rsidP="00BC61B3">
      <w:pPr>
        <w:pStyle w:val="Plattetekst"/>
        <w:tabs>
          <w:tab w:val="left" w:pos="3599"/>
          <w:tab w:val="left" w:pos="5039"/>
        </w:tabs>
        <w:ind w:right="2068"/>
        <w:jc w:val="center"/>
      </w:pPr>
      <w:r>
        <w:rPr>
          <w:w w:val="105"/>
        </w:rPr>
        <w:t>Peri-operative</w:t>
      </w:r>
      <w:r>
        <w:rPr>
          <w:spacing w:val="-4"/>
          <w:w w:val="105"/>
        </w:rPr>
        <w:t xml:space="preserve"> </w:t>
      </w:r>
      <w:r>
        <w:rPr>
          <w:w w:val="105"/>
        </w:rPr>
        <w:t>complications:</w:t>
      </w:r>
      <w:r>
        <w:rPr>
          <w:w w:val="105"/>
        </w:rPr>
        <w:tab/>
      </w:r>
      <w:r w:rsidR="0071140C">
        <w:rPr>
          <w:w w:val="105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  <w:t>No</w:t>
      </w:r>
    </w:p>
    <w:p w14:paraId="0CF0DF6A" w14:textId="77777777" w:rsidR="00BC61B3" w:rsidRDefault="00BC61B3" w:rsidP="00BC61B3">
      <w:pPr>
        <w:pStyle w:val="Plattetekst"/>
        <w:rPr>
          <w:sz w:val="22"/>
        </w:rPr>
      </w:pPr>
    </w:p>
    <w:p w14:paraId="0FB7AA98" w14:textId="77777777" w:rsidR="00BC61B3" w:rsidRDefault="00BC61B3" w:rsidP="00BC61B3">
      <w:pPr>
        <w:pStyle w:val="Plattetekst"/>
        <w:spacing w:before="1"/>
      </w:pPr>
    </w:p>
    <w:p w14:paraId="14184ED5" w14:textId="77777777" w:rsidR="00BC61B3" w:rsidRDefault="00BC61B3" w:rsidP="00BC61B3">
      <w:pPr>
        <w:pStyle w:val="Plattetekst"/>
        <w:ind w:left="1769"/>
      </w:pPr>
      <w:r>
        <w:rPr>
          <w:w w:val="105"/>
        </w:rPr>
        <w:t>If yes specify:</w:t>
      </w:r>
    </w:p>
    <w:p w14:paraId="0394EB0B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0309B82D" w14:textId="77777777" w:rsidR="00BC61B3" w:rsidRDefault="00BC61B3" w:rsidP="00BC61B3">
      <w:pPr>
        <w:pStyle w:val="Plattetekst"/>
        <w:ind w:left="3209"/>
      </w:pPr>
      <w:r>
        <w:rPr>
          <w:w w:val="105"/>
        </w:rPr>
        <w:t>Venous bleeding of more than 200 ml (iliac, renal, cava)</w:t>
      </w:r>
    </w:p>
    <w:p w14:paraId="26EB4C26" w14:textId="77777777" w:rsidR="00BC61B3" w:rsidRDefault="00BC61B3" w:rsidP="00BC61B3">
      <w:pPr>
        <w:pStyle w:val="Plattetekst"/>
        <w:rPr>
          <w:sz w:val="22"/>
        </w:rPr>
      </w:pPr>
    </w:p>
    <w:p w14:paraId="2BD51152" w14:textId="77777777" w:rsidR="00BC61B3" w:rsidRDefault="00BC61B3" w:rsidP="00BC61B3">
      <w:pPr>
        <w:pStyle w:val="Plattetekst"/>
        <w:spacing w:before="1"/>
      </w:pPr>
    </w:p>
    <w:p w14:paraId="28063428" w14:textId="77777777" w:rsidR="00BC61B3" w:rsidRDefault="00BC61B3" w:rsidP="00BC61B3">
      <w:pPr>
        <w:pStyle w:val="Plattetekst"/>
        <w:ind w:left="3209"/>
      </w:pPr>
      <w:r>
        <w:rPr>
          <w:w w:val="105"/>
        </w:rPr>
        <w:t>Accidental arterial bleeding of more than 200 ml</w:t>
      </w:r>
    </w:p>
    <w:p w14:paraId="110BB34F" w14:textId="77777777" w:rsidR="00BC61B3" w:rsidRDefault="00BC61B3" w:rsidP="00BC61B3">
      <w:pPr>
        <w:pStyle w:val="Plattetekst"/>
        <w:rPr>
          <w:sz w:val="22"/>
        </w:rPr>
      </w:pPr>
    </w:p>
    <w:p w14:paraId="08EA89D6" w14:textId="77777777" w:rsidR="00BC61B3" w:rsidRDefault="00BC61B3" w:rsidP="00BC61B3">
      <w:pPr>
        <w:pStyle w:val="Plattetekst"/>
        <w:spacing w:before="1"/>
      </w:pPr>
    </w:p>
    <w:p w14:paraId="28B689B2" w14:textId="77777777" w:rsidR="00BC61B3" w:rsidRDefault="00BC61B3" w:rsidP="00BC61B3">
      <w:pPr>
        <w:pStyle w:val="Plattetekst"/>
        <w:ind w:left="2474" w:right="2852"/>
        <w:jc w:val="center"/>
      </w:pPr>
      <w:r>
        <w:rPr>
          <w:w w:val="105"/>
        </w:rPr>
        <w:t>Occlusion graft or side-branch</w:t>
      </w:r>
    </w:p>
    <w:p w14:paraId="7DCD38EB" w14:textId="77777777" w:rsidR="00BC61B3" w:rsidRDefault="00BC61B3" w:rsidP="00BC61B3">
      <w:pPr>
        <w:pStyle w:val="Plattetekst"/>
        <w:rPr>
          <w:sz w:val="22"/>
        </w:rPr>
      </w:pPr>
    </w:p>
    <w:p w14:paraId="450D859C" w14:textId="77777777" w:rsidR="00BC61B3" w:rsidRDefault="00BC61B3" w:rsidP="00BC61B3">
      <w:pPr>
        <w:pStyle w:val="Plattetekst"/>
        <w:spacing w:before="8"/>
        <w:rPr>
          <w:sz w:val="18"/>
        </w:rPr>
      </w:pPr>
    </w:p>
    <w:p w14:paraId="32CB7D6D" w14:textId="77777777" w:rsidR="00BC61B3" w:rsidRDefault="00BC61B3" w:rsidP="00BC61B3">
      <w:pPr>
        <w:pStyle w:val="Plattetekst"/>
        <w:ind w:left="1565" w:right="3522"/>
        <w:jc w:val="center"/>
      </w:pPr>
      <w:r>
        <w:rPr>
          <w:w w:val="105"/>
        </w:rPr>
        <w:t>Ureter</w:t>
      </w:r>
      <w:r>
        <w:rPr>
          <w:spacing w:val="-6"/>
          <w:w w:val="105"/>
        </w:rPr>
        <w:t xml:space="preserve"> </w:t>
      </w:r>
      <w:r>
        <w:rPr>
          <w:w w:val="105"/>
        </w:rPr>
        <w:t>injury</w:t>
      </w:r>
    </w:p>
    <w:p w14:paraId="43978A93" w14:textId="77777777" w:rsidR="00BC61B3" w:rsidRDefault="00BC61B3" w:rsidP="00BC61B3">
      <w:pPr>
        <w:pStyle w:val="Plattetekst"/>
        <w:rPr>
          <w:sz w:val="22"/>
        </w:rPr>
      </w:pPr>
    </w:p>
    <w:p w14:paraId="27AC0A49" w14:textId="77777777" w:rsidR="00BC61B3" w:rsidRDefault="00BC61B3" w:rsidP="00BC61B3">
      <w:pPr>
        <w:pStyle w:val="Plattetekst"/>
        <w:spacing w:before="1"/>
      </w:pPr>
    </w:p>
    <w:p w14:paraId="0E13670B" w14:textId="77777777" w:rsidR="00BC61B3" w:rsidRDefault="00BC61B3" w:rsidP="00BC61B3">
      <w:pPr>
        <w:pStyle w:val="Plattetekst"/>
        <w:spacing w:before="1"/>
        <w:ind w:left="1554" w:right="3522"/>
        <w:jc w:val="center"/>
      </w:pPr>
      <w:r>
        <w:rPr>
          <w:w w:val="105"/>
        </w:rPr>
        <w:t>Bowel</w:t>
      </w:r>
      <w:r>
        <w:rPr>
          <w:spacing w:val="-5"/>
          <w:w w:val="105"/>
        </w:rPr>
        <w:t xml:space="preserve"> </w:t>
      </w:r>
      <w:r>
        <w:rPr>
          <w:w w:val="105"/>
        </w:rPr>
        <w:t>injury</w:t>
      </w:r>
    </w:p>
    <w:p w14:paraId="1964C047" w14:textId="77777777" w:rsidR="00BC61B3" w:rsidRDefault="00BC61B3" w:rsidP="00BC61B3">
      <w:pPr>
        <w:pStyle w:val="Plattetekst"/>
        <w:rPr>
          <w:sz w:val="22"/>
        </w:rPr>
      </w:pPr>
    </w:p>
    <w:p w14:paraId="49312EDF" w14:textId="77777777" w:rsidR="0071140C" w:rsidRDefault="0071140C" w:rsidP="00BC61B3">
      <w:pPr>
        <w:pStyle w:val="Plattetekst"/>
        <w:spacing w:before="1"/>
      </w:pPr>
    </w:p>
    <w:p w14:paraId="7EDFFAFF" w14:textId="77777777" w:rsidR="00BC61B3" w:rsidRDefault="00BC61B3" w:rsidP="00BC61B3">
      <w:pPr>
        <w:pStyle w:val="Plattetekst"/>
        <w:ind w:left="1767" w:right="3522"/>
        <w:jc w:val="center"/>
        <w:rPr>
          <w:w w:val="105"/>
        </w:rPr>
      </w:pPr>
      <w:r>
        <w:rPr>
          <w:w w:val="105"/>
        </w:rPr>
        <w:t>Other, specify:</w:t>
      </w:r>
    </w:p>
    <w:p w14:paraId="71AD0E9B" w14:textId="77777777" w:rsidR="00DE08EA" w:rsidRDefault="00DE08EA" w:rsidP="00DE08EA">
      <w:pPr>
        <w:pStyle w:val="Plattetekst"/>
        <w:ind w:right="3522"/>
        <w:rPr>
          <w:w w:val="105"/>
        </w:rPr>
      </w:pPr>
      <w:r>
        <w:rPr>
          <w:w w:val="105"/>
        </w:rPr>
        <w:t xml:space="preserve">              </w:t>
      </w:r>
    </w:p>
    <w:p w14:paraId="171647D2" w14:textId="77777777" w:rsidR="00F65112" w:rsidRDefault="00DE08EA" w:rsidP="00DE08EA">
      <w:pPr>
        <w:pStyle w:val="Plattetekst"/>
        <w:ind w:right="3522"/>
        <w:rPr>
          <w:w w:val="105"/>
        </w:rPr>
      </w:pPr>
      <w:r>
        <w:rPr>
          <w:w w:val="105"/>
        </w:rPr>
        <w:t xml:space="preserve">               </w:t>
      </w:r>
    </w:p>
    <w:sectPr w:rsidR="00F65112">
      <w:headerReference w:type="default" r:id="rId6"/>
      <w:footerReference w:type="default" r:id="rId7"/>
      <w:pgSz w:w="11910" w:h="16840"/>
      <w:pgMar w:top="144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4772" w14:textId="77777777" w:rsidR="00DC6F3A" w:rsidRDefault="00DC6F3A" w:rsidP="00F11CE4">
      <w:r>
        <w:separator/>
      </w:r>
    </w:p>
  </w:endnote>
  <w:endnote w:type="continuationSeparator" w:id="0">
    <w:p w14:paraId="2070056E" w14:textId="77777777" w:rsidR="00DC6F3A" w:rsidRDefault="00DC6F3A" w:rsidP="00F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887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846A56" w14:textId="77777777" w:rsidR="00DE08EA" w:rsidRPr="00DE08EA" w:rsidRDefault="005E280A" w:rsidP="00DE08EA">
            <w:pPr>
              <w:pStyle w:val="Voet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 form </w:t>
            </w:r>
            <w:r w:rsidR="00EA3902">
              <w:rPr>
                <w:sz w:val="18"/>
                <w:szCs w:val="18"/>
              </w:rPr>
              <w:t>OK report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E08EA" w:rsidRPr="005E280A">
              <w:rPr>
                <w:sz w:val="18"/>
                <w:szCs w:val="18"/>
                <w:lang w:val="en-GB"/>
              </w:rPr>
              <w:t xml:space="preserve">Pagina 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begin"/>
            </w:r>
            <w:r w:rsidR="00DE08EA" w:rsidRPr="00DE08EA">
              <w:rPr>
                <w:b/>
                <w:bCs/>
                <w:sz w:val="18"/>
                <w:szCs w:val="18"/>
              </w:rPr>
              <w:instrText>PAGE</w:instrTex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separate"/>
            </w:r>
            <w:r w:rsidR="00370867">
              <w:rPr>
                <w:b/>
                <w:bCs/>
                <w:noProof/>
                <w:sz w:val="18"/>
                <w:szCs w:val="18"/>
              </w:rPr>
              <w:t>3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end"/>
            </w:r>
            <w:r w:rsidR="00DE08EA" w:rsidRPr="005E280A">
              <w:rPr>
                <w:sz w:val="18"/>
                <w:szCs w:val="18"/>
                <w:lang w:val="en-GB"/>
              </w:rPr>
              <w:t xml:space="preserve"> van 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begin"/>
            </w:r>
            <w:r w:rsidR="00DE08EA" w:rsidRPr="00DE08EA">
              <w:rPr>
                <w:b/>
                <w:bCs/>
                <w:sz w:val="18"/>
                <w:szCs w:val="18"/>
              </w:rPr>
              <w:instrText>NUMPAGES</w:instrTex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separate"/>
            </w:r>
            <w:r w:rsidR="00370867">
              <w:rPr>
                <w:b/>
                <w:bCs/>
                <w:noProof/>
                <w:sz w:val="18"/>
                <w:szCs w:val="18"/>
              </w:rPr>
              <w:t>3</w:t>
            </w:r>
            <w:r w:rsidR="00DE08EA" w:rsidRPr="00DE08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F06CDC" w14:textId="77777777" w:rsidR="00DE08EA" w:rsidRDefault="00DE08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2154" w14:textId="77777777" w:rsidR="00DC6F3A" w:rsidRDefault="00DC6F3A" w:rsidP="00F11CE4">
      <w:r>
        <w:separator/>
      </w:r>
    </w:p>
  </w:footnote>
  <w:footnote w:type="continuationSeparator" w:id="0">
    <w:p w14:paraId="2DECAE6F" w14:textId="77777777" w:rsidR="00DC6F3A" w:rsidRDefault="00DC6F3A" w:rsidP="00F1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3BD0" w14:textId="77777777" w:rsidR="00AE1F37" w:rsidRDefault="00AE1F37" w:rsidP="00AE1F37">
    <w:pPr>
      <w:pStyle w:val="Koptekst"/>
      <w:jc w:val="center"/>
      <w:rPr>
        <w:sz w:val="20"/>
        <w:szCs w:val="20"/>
      </w:rPr>
    </w:pPr>
    <w:r w:rsidRPr="00BD046C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6FF642F0" wp14:editId="25EB9A5D">
          <wp:simplePos x="0" y="0"/>
          <wp:positionH relativeFrom="column">
            <wp:posOffset>2571750</wp:posOffset>
          </wp:positionH>
          <wp:positionV relativeFrom="paragraph">
            <wp:posOffset>-80010</wp:posOffset>
          </wp:positionV>
          <wp:extent cx="1522730" cy="372110"/>
          <wp:effectExtent l="0" t="0" r="1270" b="8890"/>
          <wp:wrapTight wrapText="bothSides">
            <wp:wrapPolygon edited="0">
              <wp:start x="0" y="0"/>
              <wp:lineTo x="0" y="21010"/>
              <wp:lineTo x="21348" y="21010"/>
              <wp:lineTo x="21348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852B405" wp14:editId="13EAE543">
          <wp:simplePos x="0" y="0"/>
          <wp:positionH relativeFrom="column">
            <wp:posOffset>317500</wp:posOffset>
          </wp:positionH>
          <wp:positionV relativeFrom="paragraph">
            <wp:posOffset>-76200</wp:posOffset>
          </wp:positionV>
          <wp:extent cx="1476375" cy="370408"/>
          <wp:effectExtent l="0" t="0" r="0" b="0"/>
          <wp:wrapTight wrapText="bothSides">
            <wp:wrapPolygon edited="0">
              <wp:start x="3066" y="0"/>
              <wp:lineTo x="0" y="5557"/>
              <wp:lineTo x="0" y="20007"/>
              <wp:lineTo x="279" y="20007"/>
              <wp:lineTo x="21182" y="20007"/>
              <wp:lineTo x="21182" y="0"/>
              <wp:lineTo x="19231" y="0"/>
              <wp:lineTo x="3066" y="0"/>
            </wp:wrapPolygon>
          </wp:wrapTight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  <w:t xml:space="preserve"> </w:t>
    </w:r>
  </w:p>
  <w:p w14:paraId="3025BC8F" w14:textId="684C1688" w:rsidR="00F11CE4" w:rsidRPr="00AE1F37" w:rsidRDefault="00AE1F37" w:rsidP="00AE1F37">
    <w:pPr>
      <w:pStyle w:val="Koptekst"/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322123" w:rsidRPr="00AA5F6C">
      <w:rPr>
        <w:sz w:val="20"/>
        <w:szCs w:val="20"/>
      </w:rPr>
      <w:t>V2019.003  dd. 23102019</w:t>
    </w:r>
    <w:r w:rsidR="00F11CE4">
      <w:ptab w:relativeTo="margin" w:alignment="center" w:leader="none"/>
    </w:r>
    <w:r w:rsidR="00F11CE4">
      <w:ptab w:relativeTo="margin" w:alignment="right" w:leader="none"/>
    </w:r>
    <w:r w:rsidR="00F11CE4">
      <w:ptab w:relativeTo="margin" w:alignment="right" w:leader="none"/>
    </w:r>
    <w:r w:rsidR="00AA5F6C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3"/>
    <w:rsid w:val="000D59AB"/>
    <w:rsid w:val="00207711"/>
    <w:rsid w:val="00245FEF"/>
    <w:rsid w:val="00322123"/>
    <w:rsid w:val="00370867"/>
    <w:rsid w:val="004C4E68"/>
    <w:rsid w:val="00517F5A"/>
    <w:rsid w:val="005E280A"/>
    <w:rsid w:val="0071140C"/>
    <w:rsid w:val="00760392"/>
    <w:rsid w:val="00843B2F"/>
    <w:rsid w:val="00871D2C"/>
    <w:rsid w:val="008F4298"/>
    <w:rsid w:val="00985A6F"/>
    <w:rsid w:val="00AA5F6C"/>
    <w:rsid w:val="00AE1F37"/>
    <w:rsid w:val="00BC61B3"/>
    <w:rsid w:val="00DC6F3A"/>
    <w:rsid w:val="00DE08EA"/>
    <w:rsid w:val="00EA3902"/>
    <w:rsid w:val="00EB23B3"/>
    <w:rsid w:val="00F11CE4"/>
    <w:rsid w:val="00F65112"/>
    <w:rsid w:val="00FE7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21D052"/>
  <w15:docId w15:val="{DB00566A-DB27-4E65-AEED-B5392C4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C61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BC61B3"/>
    <w:rPr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C61B3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Standaard"/>
    <w:uiPriority w:val="1"/>
    <w:qFormat/>
    <w:rsid w:val="00BC61B3"/>
  </w:style>
  <w:style w:type="paragraph" w:styleId="Koptekst">
    <w:name w:val="header"/>
    <w:basedOn w:val="Standaard"/>
    <w:link w:val="KoptekstChar"/>
    <w:uiPriority w:val="99"/>
    <w:unhideWhenUsed/>
    <w:rsid w:val="00F11C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CE4"/>
    <w:rPr>
      <w:rFonts w:ascii="Arial" w:eastAsia="Arial" w:hAnsi="Arial" w:cs="Arial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11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CE4"/>
    <w:rPr>
      <w:rFonts w:ascii="Arial" w:eastAsia="Arial" w:hAnsi="Arial" w:cs="Arial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3B3"/>
    <w:rPr>
      <w:rFonts w:ascii="Tahoma" w:eastAsia="Arial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39"/>
    <w:rsid w:val="0071140C"/>
    <w:rPr>
      <w:rFonts w:eastAsia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7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7F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7F5A"/>
    <w:rPr>
      <w:rFonts w:ascii="Arial" w:eastAsia="Arial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F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F5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3255B1E8</Template>
  <TotalTime>8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Wiersema</dc:creator>
  <cp:keywords/>
  <dc:description/>
  <cp:lastModifiedBy>Roosendaal, Liliane</cp:lastModifiedBy>
  <cp:revision>6</cp:revision>
  <dcterms:created xsi:type="dcterms:W3CDTF">2020-02-17T14:32:00Z</dcterms:created>
  <dcterms:modified xsi:type="dcterms:W3CDTF">2020-02-25T08:00:00Z</dcterms:modified>
</cp:coreProperties>
</file>